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4"/>
        <w:gridCol w:w="4706"/>
      </w:tblGrid>
      <w:tr w:rsidR="00C34A1D" w14:paraId="55BDA486" w14:textId="77777777" w:rsidTr="005204F6">
        <w:trPr>
          <w:jc w:val="center"/>
        </w:trPr>
        <w:tc>
          <w:tcPr>
            <w:tcW w:w="5784" w:type="dxa"/>
          </w:tcPr>
          <w:p w14:paraId="0208FDCB" w14:textId="77777777" w:rsidR="00C34A1D" w:rsidRPr="00E63DFD" w:rsidRDefault="00C34A1D" w:rsidP="00C34A1D">
            <w:pPr>
              <w:rPr>
                <w:rFonts w:ascii="Times New Roman" w:eastAsia="Times New Roman" w:hAnsi="Times New Roman" w:cs="Times New Roman"/>
                <w:szCs w:val="24"/>
                <w:lang w:val="en-GB"/>
              </w:rPr>
            </w:pPr>
            <w:r w:rsidRPr="00E63DFD">
              <w:rPr>
                <w:rFonts w:ascii="Times New Roman" w:eastAsia="Times New Roman" w:hAnsi="Times New Roman" w:cs="Times New Roman"/>
                <w:noProof/>
                <w:szCs w:val="24"/>
                <w:lang w:val="en-GB"/>
              </w:rPr>
              <w:drawing>
                <wp:inline distT="0" distB="0" distL="0" distR="0" wp14:anchorId="36EB0C6B" wp14:editId="72483FFB">
                  <wp:extent cx="2095500" cy="31432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314325"/>
                          </a:xfrm>
                          <a:prstGeom prst="rect">
                            <a:avLst/>
                          </a:prstGeom>
                          <a:noFill/>
                          <a:ln>
                            <a:noFill/>
                          </a:ln>
                        </pic:spPr>
                      </pic:pic>
                    </a:graphicData>
                  </a:graphic>
                </wp:inline>
              </w:drawing>
            </w:r>
          </w:p>
          <w:p w14:paraId="2DFD048D" w14:textId="77777777" w:rsidR="00C34A1D" w:rsidRPr="00C34A1D" w:rsidRDefault="00C34A1D" w:rsidP="003B38A5">
            <w:pPr>
              <w:rPr>
                <w:rFonts w:eastAsia="Times New Roman" w:cs="Calibri"/>
                <w:i/>
                <w:szCs w:val="28"/>
                <w:lang w:val="en-GB"/>
              </w:rPr>
            </w:pPr>
            <w:r w:rsidRPr="00E63DFD">
              <w:rPr>
                <w:rFonts w:eastAsia="Times New Roman" w:cs="Calibri"/>
                <w:i/>
                <w:szCs w:val="28"/>
                <w:lang w:val="en-GB"/>
              </w:rPr>
              <w:t>Chartered Accountants and Business Advisors</w:t>
            </w:r>
          </w:p>
        </w:tc>
        <w:tc>
          <w:tcPr>
            <w:tcW w:w="4706" w:type="dxa"/>
          </w:tcPr>
          <w:p w14:paraId="5EA46AB7" w14:textId="77777777" w:rsidR="00C34A1D" w:rsidRPr="00E63DFD" w:rsidRDefault="00C34A1D" w:rsidP="00C34A1D">
            <w:pPr>
              <w:jc w:val="right"/>
              <w:rPr>
                <w:b/>
                <w:sz w:val="20"/>
                <w:szCs w:val="20"/>
              </w:rPr>
            </w:pPr>
            <w:r w:rsidRPr="00E63DFD">
              <w:rPr>
                <w:b/>
                <w:sz w:val="20"/>
                <w:szCs w:val="20"/>
              </w:rPr>
              <w:t>3 Owens Road, Epsom, Auckland 1023</w:t>
            </w:r>
          </w:p>
          <w:p w14:paraId="649EE8FC" w14:textId="77777777" w:rsidR="00C34A1D" w:rsidRPr="00DA6F54" w:rsidRDefault="00C34A1D" w:rsidP="00C34A1D">
            <w:pPr>
              <w:jc w:val="right"/>
              <w:rPr>
                <w:b/>
                <w:sz w:val="4"/>
                <w:szCs w:val="20"/>
              </w:rPr>
            </w:pPr>
          </w:p>
          <w:p w14:paraId="3F5D0B13" w14:textId="77777777" w:rsidR="00C34A1D" w:rsidRPr="00E63DFD" w:rsidRDefault="00C34A1D" w:rsidP="00C34A1D">
            <w:pPr>
              <w:jc w:val="right"/>
              <w:rPr>
                <w:b/>
                <w:sz w:val="10"/>
                <w:szCs w:val="10"/>
              </w:rPr>
            </w:pPr>
            <w:r w:rsidRPr="00E63DFD">
              <w:rPr>
                <w:b/>
                <w:sz w:val="20"/>
                <w:szCs w:val="20"/>
              </w:rPr>
              <w:t>PO Box 28 898, Remuera, Auckland 1541</w:t>
            </w:r>
          </w:p>
          <w:p w14:paraId="6F7EB795" w14:textId="77777777" w:rsidR="00C34A1D" w:rsidRPr="00DA6F54" w:rsidRDefault="00C34A1D" w:rsidP="00C34A1D">
            <w:pPr>
              <w:jc w:val="right"/>
              <w:rPr>
                <w:b/>
                <w:sz w:val="4"/>
                <w:szCs w:val="10"/>
              </w:rPr>
            </w:pPr>
          </w:p>
          <w:p w14:paraId="6B55CD9B" w14:textId="77777777" w:rsidR="00C34A1D" w:rsidRPr="00C34A1D" w:rsidRDefault="00C34A1D" w:rsidP="00C34A1D">
            <w:pPr>
              <w:jc w:val="right"/>
              <w:rPr>
                <w:sz w:val="20"/>
                <w:szCs w:val="20"/>
              </w:rPr>
            </w:pPr>
            <w:r w:rsidRPr="00E63DFD">
              <w:rPr>
                <w:b/>
                <w:sz w:val="20"/>
                <w:szCs w:val="20"/>
              </w:rPr>
              <w:t>Phone 09 623 7770   www.laydodd.co.nz</w:t>
            </w:r>
          </w:p>
        </w:tc>
      </w:tr>
    </w:tbl>
    <w:p w14:paraId="675D9433" w14:textId="77777777" w:rsidR="00C34A1D" w:rsidRPr="00C34A1D" w:rsidRDefault="00C34A1D" w:rsidP="003B38A5">
      <w:pPr>
        <w:rPr>
          <w:rFonts w:ascii="Arial Black" w:hAnsi="Arial Black"/>
          <w:b/>
          <w:sz w:val="2"/>
        </w:rPr>
      </w:pPr>
    </w:p>
    <w:p w14:paraId="0C0B5B79" w14:textId="0F0984F6" w:rsidR="003B38A5" w:rsidRDefault="003B38A5" w:rsidP="008F4D72">
      <w:pPr>
        <w:spacing w:after="0" w:line="240" w:lineRule="auto"/>
        <w:jc w:val="center"/>
        <w:rPr>
          <w:rFonts w:ascii="Arial Black" w:hAnsi="Arial Black"/>
          <w:b/>
          <w:sz w:val="24"/>
        </w:rPr>
      </w:pPr>
      <w:r w:rsidRPr="00CD2595">
        <w:rPr>
          <w:rFonts w:ascii="Arial Black" w:hAnsi="Arial Black"/>
          <w:b/>
          <w:sz w:val="24"/>
        </w:rPr>
        <w:t>CHECKLIST FOR FINANCIAL STATEMENTS</w:t>
      </w:r>
      <w:r w:rsidR="009A42A6">
        <w:rPr>
          <w:rFonts w:ascii="Arial Black" w:hAnsi="Arial Black"/>
          <w:b/>
          <w:sz w:val="24"/>
        </w:rPr>
        <w:t xml:space="preserve"> </w:t>
      </w:r>
      <w:r w:rsidRPr="00CD2595">
        <w:rPr>
          <w:rFonts w:ascii="Arial Black" w:hAnsi="Arial Black"/>
          <w:b/>
          <w:sz w:val="24"/>
        </w:rPr>
        <w:t>/</w:t>
      </w:r>
      <w:r w:rsidR="009A42A6">
        <w:rPr>
          <w:rFonts w:ascii="Arial Black" w:hAnsi="Arial Black"/>
          <w:b/>
          <w:sz w:val="24"/>
        </w:rPr>
        <w:t xml:space="preserve"> </w:t>
      </w:r>
      <w:r w:rsidRPr="00CD2595">
        <w:rPr>
          <w:rFonts w:ascii="Arial Black" w:hAnsi="Arial Black"/>
          <w:b/>
          <w:sz w:val="24"/>
        </w:rPr>
        <w:t>TAX RETURNS</w:t>
      </w:r>
    </w:p>
    <w:p w14:paraId="7B3E91A7" w14:textId="77777777" w:rsidR="000F2023" w:rsidRPr="000F2023" w:rsidRDefault="000F2023" w:rsidP="008F4D72">
      <w:pPr>
        <w:spacing w:after="0" w:line="240" w:lineRule="auto"/>
        <w:jc w:val="center"/>
        <w:rPr>
          <w:rFonts w:ascii="Arial Black" w:hAnsi="Arial Black"/>
          <w:b/>
          <w:sz w:val="6"/>
          <w:szCs w:val="4"/>
        </w:rPr>
      </w:pPr>
    </w:p>
    <w:p w14:paraId="2AC0D67F" w14:textId="77777777" w:rsidR="00C34A1D" w:rsidRDefault="003B38A5" w:rsidP="008F4D72">
      <w:pPr>
        <w:spacing w:after="0" w:line="240" w:lineRule="auto"/>
        <w:jc w:val="both"/>
      </w:pPr>
      <w:r>
        <w:t xml:space="preserve">The list below helps identify information that we require to prepare your financial statements and/or tax returns.  </w:t>
      </w:r>
    </w:p>
    <w:p w14:paraId="42F1A00D" w14:textId="77777777" w:rsidR="00C34A1D" w:rsidRPr="00C34A1D" w:rsidRDefault="00C34A1D" w:rsidP="008F4D72">
      <w:pPr>
        <w:spacing w:after="0" w:line="240" w:lineRule="auto"/>
        <w:jc w:val="both"/>
        <w:rPr>
          <w:sz w:val="6"/>
        </w:rPr>
      </w:pPr>
    </w:p>
    <w:p w14:paraId="003AFBB1" w14:textId="35C62F18" w:rsidR="00D73E1B" w:rsidRPr="00E448EE" w:rsidRDefault="00456B15" w:rsidP="008F4D72">
      <w:pPr>
        <w:spacing w:after="0" w:line="240" w:lineRule="auto"/>
        <w:jc w:val="both"/>
        <w:rPr>
          <w:b/>
          <w:bCs/>
          <w:i/>
          <w:iCs/>
        </w:rPr>
      </w:pPr>
      <w:r w:rsidRPr="00E448EE">
        <w:rPr>
          <w:b/>
          <w:bCs/>
          <w:i/>
          <w:iCs/>
        </w:rPr>
        <w:t>Please</w:t>
      </w:r>
      <w:r w:rsidR="003B38A5" w:rsidRPr="00E448EE">
        <w:rPr>
          <w:b/>
          <w:bCs/>
          <w:i/>
          <w:iCs/>
        </w:rPr>
        <w:t xml:space="preserve"> </w:t>
      </w:r>
      <w:r w:rsidRPr="00E448EE">
        <w:rPr>
          <w:b/>
          <w:bCs/>
          <w:i/>
          <w:iCs/>
        </w:rPr>
        <w:t>tick</w:t>
      </w:r>
      <w:r w:rsidR="008D407E" w:rsidRPr="00E448EE">
        <w:rPr>
          <w:b/>
          <w:bCs/>
          <w:i/>
          <w:iCs/>
        </w:rPr>
        <w:t xml:space="preserve"> </w:t>
      </w:r>
      <w:r w:rsidR="003B38A5" w:rsidRPr="00E448EE">
        <w:rPr>
          <w:b/>
          <w:bCs/>
          <w:i/>
          <w:iCs/>
        </w:rPr>
        <w:t>the relevant boxes</w:t>
      </w:r>
      <w:r w:rsidR="000F2023" w:rsidRPr="00E448EE">
        <w:rPr>
          <w:b/>
          <w:bCs/>
          <w:i/>
          <w:iCs/>
        </w:rPr>
        <w:t xml:space="preserve"> and forward to us with d</w:t>
      </w:r>
      <w:r w:rsidR="003B38A5" w:rsidRPr="00E448EE">
        <w:rPr>
          <w:b/>
          <w:bCs/>
          <w:i/>
          <w:iCs/>
        </w:rPr>
        <w:t xml:space="preserve">etails </w:t>
      </w:r>
      <w:r w:rsidR="000F2023" w:rsidRPr="00E448EE">
        <w:rPr>
          <w:b/>
          <w:bCs/>
          <w:i/>
          <w:iCs/>
        </w:rPr>
        <w:t xml:space="preserve">and </w:t>
      </w:r>
      <w:r w:rsidR="003B38A5" w:rsidRPr="00E448EE">
        <w:rPr>
          <w:b/>
          <w:bCs/>
          <w:i/>
          <w:iCs/>
        </w:rPr>
        <w:t>supporting documents</w:t>
      </w:r>
      <w:r w:rsidR="000F2023" w:rsidRPr="00E448EE">
        <w:rPr>
          <w:b/>
          <w:bCs/>
          <w:i/>
          <w:iCs/>
        </w:rPr>
        <w:t xml:space="preserve">, which </w:t>
      </w:r>
      <w:r w:rsidR="003B38A5" w:rsidRPr="00E448EE">
        <w:rPr>
          <w:b/>
          <w:bCs/>
          <w:i/>
          <w:iCs/>
        </w:rPr>
        <w:t xml:space="preserve">can be sent to your Manager by email or by post </w:t>
      </w:r>
      <w:r w:rsidR="00A354E5" w:rsidRPr="00E448EE">
        <w:rPr>
          <w:b/>
          <w:bCs/>
          <w:i/>
          <w:iCs/>
        </w:rPr>
        <w:t xml:space="preserve">or courier </w:t>
      </w:r>
      <w:r w:rsidR="003B38A5" w:rsidRPr="00E448EE">
        <w:rPr>
          <w:b/>
          <w:bCs/>
          <w:i/>
          <w:iCs/>
        </w:rPr>
        <w:t>to our office.</w:t>
      </w:r>
    </w:p>
    <w:tbl>
      <w:tblPr>
        <w:tblStyle w:val="TableGrid"/>
        <w:tblW w:w="10372" w:type="dxa"/>
        <w:jc w:val="center"/>
        <w:tblLook w:val="04A0" w:firstRow="1" w:lastRow="0" w:firstColumn="1" w:lastColumn="0" w:noHBand="0" w:noVBand="1"/>
      </w:tblPr>
      <w:tblGrid>
        <w:gridCol w:w="562"/>
        <w:gridCol w:w="8565"/>
        <w:gridCol w:w="595"/>
        <w:gridCol w:w="650"/>
      </w:tblGrid>
      <w:tr w:rsidR="00D73E1B" w:rsidRPr="00D73E1B" w14:paraId="1EB278D4" w14:textId="77777777" w:rsidTr="005204F6">
        <w:trPr>
          <w:trHeight w:val="300"/>
          <w:jc w:val="center"/>
        </w:trPr>
        <w:tc>
          <w:tcPr>
            <w:tcW w:w="562" w:type="dxa"/>
            <w:shd w:val="clear" w:color="auto" w:fill="D9D9D9" w:themeFill="background1" w:themeFillShade="D9"/>
            <w:noWrap/>
            <w:hideMark/>
          </w:tcPr>
          <w:p w14:paraId="71D6573E" w14:textId="77777777" w:rsidR="00D73E1B" w:rsidRPr="00D73E1B" w:rsidRDefault="00D73E1B">
            <w:r w:rsidRPr="00D73E1B">
              <w:t> </w:t>
            </w:r>
          </w:p>
        </w:tc>
        <w:tc>
          <w:tcPr>
            <w:tcW w:w="8565" w:type="dxa"/>
            <w:shd w:val="clear" w:color="auto" w:fill="D9D9D9" w:themeFill="background1" w:themeFillShade="D9"/>
            <w:noWrap/>
            <w:hideMark/>
          </w:tcPr>
          <w:p w14:paraId="46DDCA3A" w14:textId="77777777" w:rsidR="00D73E1B" w:rsidRPr="00D73E1B" w:rsidRDefault="00D73E1B">
            <w:r w:rsidRPr="00D73E1B">
              <w:t> </w:t>
            </w:r>
          </w:p>
        </w:tc>
        <w:tc>
          <w:tcPr>
            <w:tcW w:w="595" w:type="dxa"/>
            <w:shd w:val="clear" w:color="auto" w:fill="D9D9D9" w:themeFill="background1" w:themeFillShade="D9"/>
            <w:noWrap/>
            <w:hideMark/>
          </w:tcPr>
          <w:p w14:paraId="45A40017" w14:textId="77777777" w:rsidR="00D73E1B" w:rsidRPr="00D73E1B" w:rsidRDefault="00D73E1B">
            <w:pPr>
              <w:rPr>
                <w:b/>
                <w:bCs/>
              </w:rPr>
            </w:pPr>
            <w:r w:rsidRPr="00D73E1B">
              <w:rPr>
                <w:b/>
                <w:bCs/>
              </w:rPr>
              <w:t>Yes</w:t>
            </w:r>
          </w:p>
        </w:tc>
        <w:tc>
          <w:tcPr>
            <w:tcW w:w="650" w:type="dxa"/>
            <w:shd w:val="clear" w:color="auto" w:fill="D9D9D9" w:themeFill="background1" w:themeFillShade="D9"/>
            <w:noWrap/>
            <w:hideMark/>
          </w:tcPr>
          <w:p w14:paraId="3FA45736" w14:textId="77777777" w:rsidR="00D73E1B" w:rsidRPr="00D73E1B" w:rsidRDefault="00D73E1B">
            <w:pPr>
              <w:rPr>
                <w:b/>
                <w:bCs/>
              </w:rPr>
            </w:pPr>
            <w:r w:rsidRPr="00D73E1B">
              <w:rPr>
                <w:b/>
                <w:bCs/>
              </w:rPr>
              <w:t>No</w:t>
            </w:r>
          </w:p>
        </w:tc>
      </w:tr>
      <w:tr w:rsidR="00D73E1B" w:rsidRPr="00D73E1B" w14:paraId="7BB12F92" w14:textId="77777777" w:rsidTr="005204F6">
        <w:trPr>
          <w:trHeight w:val="479"/>
          <w:jc w:val="center"/>
        </w:trPr>
        <w:tc>
          <w:tcPr>
            <w:tcW w:w="562" w:type="dxa"/>
            <w:noWrap/>
            <w:hideMark/>
          </w:tcPr>
          <w:p w14:paraId="3FD2180F" w14:textId="77777777" w:rsidR="00D73E1B" w:rsidRPr="00B0007F" w:rsidRDefault="00D73E1B" w:rsidP="00D73E1B">
            <w:pPr>
              <w:rPr>
                <w:b/>
                <w:bCs/>
              </w:rPr>
            </w:pPr>
            <w:r w:rsidRPr="00B0007F">
              <w:rPr>
                <w:b/>
                <w:bCs/>
              </w:rPr>
              <w:t>1</w:t>
            </w:r>
          </w:p>
        </w:tc>
        <w:tc>
          <w:tcPr>
            <w:tcW w:w="8565" w:type="dxa"/>
            <w:hideMark/>
          </w:tcPr>
          <w:p w14:paraId="79F1D661" w14:textId="0FECA12C" w:rsidR="00D73E1B" w:rsidRPr="00B0007F" w:rsidRDefault="00D73E1B" w:rsidP="009A42A6">
            <w:pPr>
              <w:jc w:val="both"/>
            </w:pPr>
            <w:r w:rsidRPr="00B0007F">
              <w:t>Access to cloud data (Xero/ MYOB), Backup of desktop data (MYOB Cashbook/ MYOB Essentials/</w:t>
            </w:r>
            <w:r w:rsidR="00C34A1D" w:rsidRPr="00B0007F">
              <w:t>QuickBooks</w:t>
            </w:r>
            <w:r w:rsidRPr="00B0007F">
              <w:t>), Manual Cashbook (written or computerised)</w:t>
            </w:r>
            <w:r w:rsidR="007653EA">
              <w:t xml:space="preserve"> </w:t>
            </w:r>
            <w:r w:rsidR="00904C6A">
              <w:rPr>
                <w:b/>
                <w:bCs/>
                <w:u w:val="single"/>
              </w:rPr>
              <w:t>AND</w:t>
            </w:r>
            <w:r w:rsidR="007653EA">
              <w:t xml:space="preserve"> bank statements showing 31 March 202</w:t>
            </w:r>
            <w:r w:rsidR="00312FF7">
              <w:t>5</w:t>
            </w:r>
            <w:r w:rsidR="007653EA">
              <w:t xml:space="preserve"> balance.</w:t>
            </w:r>
          </w:p>
        </w:tc>
        <w:tc>
          <w:tcPr>
            <w:tcW w:w="595" w:type="dxa"/>
            <w:noWrap/>
            <w:hideMark/>
          </w:tcPr>
          <w:p w14:paraId="4DBA4CC3" w14:textId="77777777" w:rsidR="00D73E1B" w:rsidRPr="00B0007F" w:rsidRDefault="00D73E1B" w:rsidP="00D73E1B">
            <w:r w:rsidRPr="00B0007F">
              <w:t> </w:t>
            </w:r>
            <w:sdt>
              <w:sdtPr>
                <w:id w:val="515738803"/>
                <w14:checkbox>
                  <w14:checked w14:val="0"/>
                  <w14:checkedState w14:val="2612" w14:font="MS Gothic"/>
                  <w14:uncheckedState w14:val="2610" w14:font="MS Gothic"/>
                </w14:checkbox>
              </w:sdtPr>
              <w:sdtEndPr/>
              <w:sdtContent>
                <w:r w:rsidR="003B38A5" w:rsidRPr="00B0007F">
                  <w:rPr>
                    <w:rFonts w:ascii="MS Gothic" w:eastAsia="MS Gothic" w:hAnsi="MS Gothic" w:hint="eastAsia"/>
                  </w:rPr>
                  <w:t>☐</w:t>
                </w:r>
              </w:sdtContent>
            </w:sdt>
          </w:p>
        </w:tc>
        <w:tc>
          <w:tcPr>
            <w:tcW w:w="650" w:type="dxa"/>
            <w:noWrap/>
            <w:hideMark/>
          </w:tcPr>
          <w:p w14:paraId="7F1FA2B0" w14:textId="77777777" w:rsidR="00D73E1B" w:rsidRPr="00B0007F" w:rsidRDefault="00D73E1B">
            <w:r w:rsidRPr="00B0007F">
              <w:t> </w:t>
            </w:r>
            <w:sdt>
              <w:sdtPr>
                <w:id w:val="1269737010"/>
                <w14:checkbox>
                  <w14:checked w14:val="0"/>
                  <w14:checkedState w14:val="2612" w14:font="MS Gothic"/>
                  <w14:uncheckedState w14:val="2610" w14:font="MS Gothic"/>
                </w14:checkbox>
              </w:sdtPr>
              <w:sdtEndPr/>
              <w:sdtContent>
                <w:r w:rsidR="00B2137C" w:rsidRPr="00B0007F">
                  <w:rPr>
                    <w:rFonts w:ascii="MS Gothic" w:eastAsia="MS Gothic" w:hAnsi="MS Gothic" w:hint="eastAsia"/>
                  </w:rPr>
                  <w:t>☐</w:t>
                </w:r>
              </w:sdtContent>
            </w:sdt>
          </w:p>
        </w:tc>
      </w:tr>
      <w:tr w:rsidR="00D73E1B" w:rsidRPr="00D73E1B" w14:paraId="5FD45D77" w14:textId="77777777" w:rsidTr="005204F6">
        <w:trPr>
          <w:trHeight w:val="800"/>
          <w:jc w:val="center"/>
        </w:trPr>
        <w:tc>
          <w:tcPr>
            <w:tcW w:w="562" w:type="dxa"/>
            <w:noWrap/>
            <w:hideMark/>
          </w:tcPr>
          <w:p w14:paraId="577AFB22" w14:textId="77777777" w:rsidR="00D73E1B" w:rsidRPr="00B0007F" w:rsidRDefault="00D73E1B" w:rsidP="00D73E1B">
            <w:pPr>
              <w:rPr>
                <w:b/>
                <w:bCs/>
              </w:rPr>
            </w:pPr>
            <w:r w:rsidRPr="00B0007F">
              <w:rPr>
                <w:b/>
                <w:bCs/>
              </w:rPr>
              <w:t>2</w:t>
            </w:r>
          </w:p>
        </w:tc>
        <w:tc>
          <w:tcPr>
            <w:tcW w:w="8565" w:type="dxa"/>
            <w:hideMark/>
          </w:tcPr>
          <w:p w14:paraId="00C5C32C" w14:textId="77777777" w:rsidR="00EF564E" w:rsidRDefault="00D73E1B" w:rsidP="009A42A6">
            <w:pPr>
              <w:jc w:val="both"/>
            </w:pPr>
            <w:r w:rsidRPr="00B0007F">
              <w:t xml:space="preserve">If bank data is </w:t>
            </w:r>
            <w:r w:rsidR="007653EA">
              <w:t xml:space="preserve">not </w:t>
            </w:r>
            <w:r w:rsidRPr="00B0007F">
              <w:t xml:space="preserve">provided in 1 above, please </w:t>
            </w:r>
            <w:r w:rsidR="007653EA">
              <w:t xml:space="preserve">provide </w:t>
            </w:r>
            <w:r w:rsidR="001C1DD3" w:rsidRPr="00B0007F">
              <w:t xml:space="preserve">bank and credit card statements for the financial year, for </w:t>
            </w:r>
            <w:r w:rsidR="001C1DD3" w:rsidRPr="00B0007F">
              <w:rPr>
                <w:b/>
                <w:bCs/>
              </w:rPr>
              <w:t>ALL</w:t>
            </w:r>
            <w:r w:rsidR="001C1DD3" w:rsidRPr="00B0007F">
              <w:t xml:space="preserve"> business/rental bank accounts/credit cards.  </w:t>
            </w:r>
          </w:p>
          <w:p w14:paraId="24013460" w14:textId="2DD5DE81" w:rsidR="00D73E1B" w:rsidRPr="00B0007F" w:rsidRDefault="007653EA" w:rsidP="009A42A6">
            <w:pPr>
              <w:jc w:val="both"/>
            </w:pPr>
            <w:r>
              <w:t>Statements for the full year for all overseas business and personal accounts.</w:t>
            </w:r>
          </w:p>
        </w:tc>
        <w:tc>
          <w:tcPr>
            <w:tcW w:w="595" w:type="dxa"/>
            <w:noWrap/>
            <w:hideMark/>
          </w:tcPr>
          <w:p w14:paraId="5D43055D" w14:textId="77777777" w:rsidR="00D73E1B" w:rsidRPr="00B0007F" w:rsidRDefault="00D73E1B" w:rsidP="00D73E1B">
            <w:r w:rsidRPr="00B0007F">
              <w:t> </w:t>
            </w:r>
            <w:sdt>
              <w:sdtPr>
                <w:id w:val="1702829791"/>
                <w14:checkbox>
                  <w14:checked w14:val="0"/>
                  <w14:checkedState w14:val="2612" w14:font="MS Gothic"/>
                  <w14:uncheckedState w14:val="2610" w14:font="MS Gothic"/>
                </w14:checkbox>
              </w:sdtPr>
              <w:sdtEndPr/>
              <w:sdtContent>
                <w:r w:rsidR="00B2137C" w:rsidRPr="00B0007F">
                  <w:rPr>
                    <w:rFonts w:ascii="MS Gothic" w:eastAsia="MS Gothic" w:hAnsi="MS Gothic" w:hint="eastAsia"/>
                  </w:rPr>
                  <w:t>☐</w:t>
                </w:r>
              </w:sdtContent>
            </w:sdt>
          </w:p>
        </w:tc>
        <w:tc>
          <w:tcPr>
            <w:tcW w:w="650" w:type="dxa"/>
            <w:noWrap/>
            <w:hideMark/>
          </w:tcPr>
          <w:p w14:paraId="6F31AD5B" w14:textId="77777777" w:rsidR="00D73E1B" w:rsidRPr="00B0007F" w:rsidRDefault="00D73E1B" w:rsidP="00D73E1B">
            <w:r w:rsidRPr="00B0007F">
              <w:t> </w:t>
            </w:r>
            <w:sdt>
              <w:sdtPr>
                <w:id w:val="562296726"/>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39407C36" w14:textId="77777777" w:rsidTr="005204F6">
        <w:trPr>
          <w:trHeight w:val="260"/>
          <w:jc w:val="center"/>
        </w:trPr>
        <w:tc>
          <w:tcPr>
            <w:tcW w:w="562" w:type="dxa"/>
            <w:noWrap/>
            <w:hideMark/>
          </w:tcPr>
          <w:p w14:paraId="71127D29" w14:textId="77777777" w:rsidR="00D73E1B" w:rsidRPr="00B0007F" w:rsidRDefault="00D73E1B" w:rsidP="00D73E1B">
            <w:pPr>
              <w:rPr>
                <w:b/>
                <w:bCs/>
              </w:rPr>
            </w:pPr>
            <w:r w:rsidRPr="00B0007F">
              <w:rPr>
                <w:b/>
                <w:bCs/>
              </w:rPr>
              <w:t>3</w:t>
            </w:r>
          </w:p>
        </w:tc>
        <w:tc>
          <w:tcPr>
            <w:tcW w:w="8565" w:type="dxa"/>
            <w:noWrap/>
            <w:hideMark/>
          </w:tcPr>
          <w:p w14:paraId="6D58936A" w14:textId="11EBBDC1" w:rsidR="00D73E1B" w:rsidRPr="00B0007F" w:rsidRDefault="00D73E1B" w:rsidP="009A42A6">
            <w:pPr>
              <w:jc w:val="both"/>
            </w:pPr>
            <w:r w:rsidRPr="00B0007F">
              <w:t xml:space="preserve">Loan/Mortgage Statements </w:t>
            </w:r>
            <w:r w:rsidR="001C1DD3" w:rsidRPr="00B0007F">
              <w:t>showing interest for the financial year</w:t>
            </w:r>
            <w:r w:rsidR="004F47CE">
              <w:t>,</w:t>
            </w:r>
            <w:r w:rsidR="00904C6A">
              <w:t xml:space="preserve"> and details of all new loans and loans repaid during the year.</w:t>
            </w:r>
          </w:p>
        </w:tc>
        <w:tc>
          <w:tcPr>
            <w:tcW w:w="595" w:type="dxa"/>
            <w:noWrap/>
            <w:hideMark/>
          </w:tcPr>
          <w:p w14:paraId="7A1C3DB8" w14:textId="77777777" w:rsidR="00D73E1B" w:rsidRPr="00B0007F" w:rsidRDefault="00D73E1B" w:rsidP="00D73E1B">
            <w:r w:rsidRPr="00B0007F">
              <w:t> </w:t>
            </w:r>
            <w:sdt>
              <w:sdtPr>
                <w:id w:val="72186689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2878B18F" w14:textId="77777777" w:rsidR="00D73E1B" w:rsidRPr="00B0007F" w:rsidRDefault="00D73E1B" w:rsidP="00D73E1B">
            <w:r w:rsidRPr="00B0007F">
              <w:t> </w:t>
            </w:r>
            <w:sdt>
              <w:sdtPr>
                <w:id w:val="-169831021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61F6BC97" w14:textId="77777777" w:rsidTr="005204F6">
        <w:trPr>
          <w:trHeight w:val="240"/>
          <w:jc w:val="center"/>
        </w:trPr>
        <w:tc>
          <w:tcPr>
            <w:tcW w:w="562" w:type="dxa"/>
            <w:noWrap/>
            <w:hideMark/>
          </w:tcPr>
          <w:p w14:paraId="79EA0578" w14:textId="77777777" w:rsidR="00D73E1B" w:rsidRPr="00B0007F" w:rsidRDefault="00D73E1B" w:rsidP="00D73E1B">
            <w:pPr>
              <w:rPr>
                <w:b/>
                <w:bCs/>
              </w:rPr>
            </w:pPr>
            <w:r w:rsidRPr="00B0007F">
              <w:rPr>
                <w:b/>
                <w:bCs/>
              </w:rPr>
              <w:t>4</w:t>
            </w:r>
          </w:p>
        </w:tc>
        <w:tc>
          <w:tcPr>
            <w:tcW w:w="8565" w:type="dxa"/>
            <w:noWrap/>
            <w:hideMark/>
          </w:tcPr>
          <w:p w14:paraId="21E0D557" w14:textId="4295AD60" w:rsidR="00D73E1B" w:rsidRPr="00B0007F" w:rsidRDefault="00D73E1B" w:rsidP="009A42A6">
            <w:pPr>
              <w:jc w:val="both"/>
            </w:pPr>
            <w:r w:rsidRPr="00B0007F">
              <w:t>GST workings for each GST period</w:t>
            </w:r>
          </w:p>
        </w:tc>
        <w:tc>
          <w:tcPr>
            <w:tcW w:w="595" w:type="dxa"/>
            <w:noWrap/>
            <w:hideMark/>
          </w:tcPr>
          <w:p w14:paraId="4965311D" w14:textId="77777777" w:rsidR="00D73E1B" w:rsidRPr="00B0007F" w:rsidRDefault="00D73E1B" w:rsidP="00D73E1B">
            <w:r w:rsidRPr="00B0007F">
              <w:t> </w:t>
            </w:r>
            <w:sdt>
              <w:sdtPr>
                <w:id w:val="213937320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4A19FC74" w14:textId="77777777" w:rsidR="00D73E1B" w:rsidRPr="00B0007F" w:rsidRDefault="00D73E1B" w:rsidP="00D73E1B">
            <w:r w:rsidRPr="00B0007F">
              <w:t> </w:t>
            </w:r>
            <w:sdt>
              <w:sdtPr>
                <w:id w:val="-2027007676"/>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7491B298" w14:textId="77777777" w:rsidTr="005204F6">
        <w:trPr>
          <w:trHeight w:val="245"/>
          <w:jc w:val="center"/>
        </w:trPr>
        <w:tc>
          <w:tcPr>
            <w:tcW w:w="562" w:type="dxa"/>
            <w:noWrap/>
            <w:hideMark/>
          </w:tcPr>
          <w:p w14:paraId="51ADCD83" w14:textId="77777777" w:rsidR="00D73E1B" w:rsidRPr="00B0007F" w:rsidRDefault="00D73E1B" w:rsidP="00D73E1B">
            <w:pPr>
              <w:rPr>
                <w:b/>
                <w:bCs/>
              </w:rPr>
            </w:pPr>
            <w:r w:rsidRPr="00B0007F">
              <w:rPr>
                <w:b/>
                <w:bCs/>
              </w:rPr>
              <w:t>5</w:t>
            </w:r>
          </w:p>
        </w:tc>
        <w:tc>
          <w:tcPr>
            <w:tcW w:w="8565" w:type="dxa"/>
            <w:noWrap/>
            <w:hideMark/>
          </w:tcPr>
          <w:p w14:paraId="13B20092" w14:textId="7D0BBC89" w:rsidR="00D73E1B" w:rsidRPr="00B0007F" w:rsidRDefault="002B6577" w:rsidP="009A42A6">
            <w:pPr>
              <w:jc w:val="both"/>
            </w:pPr>
            <w:r w:rsidRPr="00B0007F">
              <w:t xml:space="preserve">Wages / </w:t>
            </w:r>
            <w:r w:rsidR="00D73E1B" w:rsidRPr="00B0007F">
              <w:t xml:space="preserve">PAYE </w:t>
            </w:r>
            <w:r w:rsidRPr="00B0007F">
              <w:t>information</w:t>
            </w:r>
            <w:r w:rsidR="00D73E1B" w:rsidRPr="00B0007F">
              <w:t xml:space="preserve">, FBT returns and workings </w:t>
            </w:r>
          </w:p>
        </w:tc>
        <w:tc>
          <w:tcPr>
            <w:tcW w:w="595" w:type="dxa"/>
            <w:noWrap/>
            <w:hideMark/>
          </w:tcPr>
          <w:p w14:paraId="2ECC9CAF" w14:textId="77777777" w:rsidR="00D73E1B" w:rsidRPr="00B0007F" w:rsidRDefault="00D73E1B" w:rsidP="00D73E1B">
            <w:r w:rsidRPr="00B0007F">
              <w:t> </w:t>
            </w:r>
            <w:sdt>
              <w:sdtPr>
                <w:id w:val="-62878553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7AA3AF86" w14:textId="77777777" w:rsidR="00D73E1B" w:rsidRPr="00B0007F" w:rsidRDefault="00D73E1B" w:rsidP="00D73E1B">
            <w:r w:rsidRPr="00B0007F">
              <w:t> </w:t>
            </w:r>
            <w:sdt>
              <w:sdtPr>
                <w:id w:val="62328031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3EC7B7CB" w14:textId="77777777" w:rsidTr="005204F6">
        <w:trPr>
          <w:trHeight w:val="265"/>
          <w:jc w:val="center"/>
        </w:trPr>
        <w:tc>
          <w:tcPr>
            <w:tcW w:w="562" w:type="dxa"/>
            <w:noWrap/>
            <w:hideMark/>
          </w:tcPr>
          <w:p w14:paraId="147D686F" w14:textId="77777777" w:rsidR="00D73E1B" w:rsidRPr="00B0007F" w:rsidRDefault="00D73E1B" w:rsidP="00D73E1B">
            <w:pPr>
              <w:rPr>
                <w:b/>
                <w:bCs/>
              </w:rPr>
            </w:pPr>
            <w:r w:rsidRPr="00B0007F">
              <w:rPr>
                <w:b/>
                <w:bCs/>
              </w:rPr>
              <w:t>6</w:t>
            </w:r>
          </w:p>
        </w:tc>
        <w:tc>
          <w:tcPr>
            <w:tcW w:w="8565" w:type="dxa"/>
            <w:noWrap/>
            <w:hideMark/>
          </w:tcPr>
          <w:p w14:paraId="2A1C1D80" w14:textId="77777777" w:rsidR="00D73E1B" w:rsidRPr="00B0007F" w:rsidRDefault="00D73E1B" w:rsidP="009A42A6">
            <w:pPr>
              <w:jc w:val="both"/>
            </w:pPr>
            <w:r w:rsidRPr="00B0007F">
              <w:t>Accounts Receivable (Debtors) at year end</w:t>
            </w:r>
          </w:p>
        </w:tc>
        <w:tc>
          <w:tcPr>
            <w:tcW w:w="595" w:type="dxa"/>
            <w:noWrap/>
            <w:hideMark/>
          </w:tcPr>
          <w:p w14:paraId="13A493AA" w14:textId="77777777" w:rsidR="00D73E1B" w:rsidRPr="00B0007F" w:rsidRDefault="00D73E1B" w:rsidP="00D73E1B">
            <w:r w:rsidRPr="00B0007F">
              <w:t> </w:t>
            </w:r>
            <w:sdt>
              <w:sdtPr>
                <w:id w:val="1613711866"/>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2BC1A445" w14:textId="77777777" w:rsidR="00D73E1B" w:rsidRPr="00B0007F" w:rsidRDefault="00D73E1B" w:rsidP="00D73E1B">
            <w:r w:rsidRPr="00B0007F">
              <w:t> </w:t>
            </w:r>
            <w:sdt>
              <w:sdtPr>
                <w:id w:val="-212638334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70AFE328" w14:textId="77777777" w:rsidTr="005204F6">
        <w:trPr>
          <w:trHeight w:val="271"/>
          <w:jc w:val="center"/>
        </w:trPr>
        <w:tc>
          <w:tcPr>
            <w:tcW w:w="562" w:type="dxa"/>
            <w:noWrap/>
            <w:hideMark/>
          </w:tcPr>
          <w:p w14:paraId="0EE2C097" w14:textId="77777777" w:rsidR="00D73E1B" w:rsidRPr="00B0007F" w:rsidRDefault="00D73E1B" w:rsidP="00D73E1B">
            <w:pPr>
              <w:rPr>
                <w:b/>
                <w:bCs/>
              </w:rPr>
            </w:pPr>
            <w:r w:rsidRPr="00B0007F">
              <w:rPr>
                <w:b/>
                <w:bCs/>
              </w:rPr>
              <w:t>7</w:t>
            </w:r>
          </w:p>
        </w:tc>
        <w:tc>
          <w:tcPr>
            <w:tcW w:w="8565" w:type="dxa"/>
            <w:noWrap/>
            <w:hideMark/>
          </w:tcPr>
          <w:p w14:paraId="2C030C2A" w14:textId="77777777" w:rsidR="00D73E1B" w:rsidRPr="00B0007F" w:rsidRDefault="00D73E1B" w:rsidP="009A42A6">
            <w:pPr>
              <w:jc w:val="both"/>
            </w:pPr>
            <w:r w:rsidRPr="00B0007F">
              <w:t>Accounts Payable (Creditors) at year end</w:t>
            </w:r>
          </w:p>
        </w:tc>
        <w:tc>
          <w:tcPr>
            <w:tcW w:w="595" w:type="dxa"/>
            <w:noWrap/>
            <w:hideMark/>
          </w:tcPr>
          <w:p w14:paraId="0BF680A7" w14:textId="77777777" w:rsidR="00D73E1B" w:rsidRPr="00B0007F" w:rsidRDefault="00D73E1B" w:rsidP="00D73E1B">
            <w:r w:rsidRPr="00B0007F">
              <w:t> </w:t>
            </w:r>
            <w:sdt>
              <w:sdtPr>
                <w:id w:val="-1189218982"/>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0AB22E89" w14:textId="77777777" w:rsidR="00D73E1B" w:rsidRPr="00B0007F" w:rsidRDefault="00D73E1B" w:rsidP="00D73E1B">
            <w:r w:rsidRPr="00B0007F">
              <w:t> </w:t>
            </w:r>
            <w:sdt>
              <w:sdtPr>
                <w:id w:val="504088882"/>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38BFCE11" w14:textId="77777777" w:rsidTr="005204F6">
        <w:trPr>
          <w:trHeight w:val="291"/>
          <w:jc w:val="center"/>
        </w:trPr>
        <w:tc>
          <w:tcPr>
            <w:tcW w:w="562" w:type="dxa"/>
            <w:noWrap/>
            <w:hideMark/>
          </w:tcPr>
          <w:p w14:paraId="26AA67E0" w14:textId="77777777" w:rsidR="00D73E1B" w:rsidRPr="00B0007F" w:rsidRDefault="00D73E1B" w:rsidP="00D73E1B">
            <w:pPr>
              <w:rPr>
                <w:b/>
                <w:bCs/>
              </w:rPr>
            </w:pPr>
            <w:r w:rsidRPr="00B0007F">
              <w:rPr>
                <w:b/>
                <w:bCs/>
              </w:rPr>
              <w:t>8</w:t>
            </w:r>
          </w:p>
        </w:tc>
        <w:tc>
          <w:tcPr>
            <w:tcW w:w="8565" w:type="dxa"/>
            <w:noWrap/>
            <w:hideMark/>
          </w:tcPr>
          <w:p w14:paraId="725FB70B" w14:textId="77777777" w:rsidR="00D73E1B" w:rsidRPr="00B0007F" w:rsidRDefault="00D73E1B" w:rsidP="009A42A6">
            <w:pPr>
              <w:jc w:val="both"/>
            </w:pPr>
            <w:r w:rsidRPr="00B0007F">
              <w:t>Stock on Hand at year end</w:t>
            </w:r>
          </w:p>
        </w:tc>
        <w:tc>
          <w:tcPr>
            <w:tcW w:w="595" w:type="dxa"/>
            <w:noWrap/>
            <w:hideMark/>
          </w:tcPr>
          <w:p w14:paraId="5CFE0373" w14:textId="77777777" w:rsidR="00D73E1B" w:rsidRPr="00B0007F" w:rsidRDefault="00D73E1B" w:rsidP="00D73E1B">
            <w:r w:rsidRPr="00B0007F">
              <w:t> </w:t>
            </w:r>
            <w:sdt>
              <w:sdtPr>
                <w:id w:val="-205290574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17D746B2" w14:textId="77777777" w:rsidR="00D73E1B" w:rsidRPr="00B0007F" w:rsidRDefault="00D73E1B" w:rsidP="00D73E1B">
            <w:r w:rsidRPr="00B0007F">
              <w:t> </w:t>
            </w:r>
            <w:sdt>
              <w:sdtPr>
                <w:id w:val="-1735454700"/>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3A61F96D" w14:textId="77777777" w:rsidTr="005204F6">
        <w:trPr>
          <w:trHeight w:val="580"/>
          <w:jc w:val="center"/>
        </w:trPr>
        <w:tc>
          <w:tcPr>
            <w:tcW w:w="562" w:type="dxa"/>
            <w:noWrap/>
            <w:hideMark/>
          </w:tcPr>
          <w:p w14:paraId="31512CE1" w14:textId="77777777" w:rsidR="00D73E1B" w:rsidRPr="00B0007F" w:rsidRDefault="00D73E1B" w:rsidP="00D73E1B">
            <w:pPr>
              <w:rPr>
                <w:b/>
                <w:bCs/>
              </w:rPr>
            </w:pPr>
            <w:r w:rsidRPr="00B0007F">
              <w:rPr>
                <w:b/>
                <w:bCs/>
              </w:rPr>
              <w:t>9</w:t>
            </w:r>
          </w:p>
        </w:tc>
        <w:tc>
          <w:tcPr>
            <w:tcW w:w="8565" w:type="dxa"/>
            <w:hideMark/>
          </w:tcPr>
          <w:p w14:paraId="12339140" w14:textId="77777777" w:rsidR="00D73E1B" w:rsidRPr="00B0007F" w:rsidRDefault="00D73E1B" w:rsidP="009A42A6">
            <w:pPr>
              <w:jc w:val="both"/>
            </w:pPr>
            <w:r w:rsidRPr="00B0007F">
              <w:t>Assets purchased or sold during the year (include invoices, hire-purchase agreements, lease agreements, trade-in details and legal statements)</w:t>
            </w:r>
          </w:p>
        </w:tc>
        <w:tc>
          <w:tcPr>
            <w:tcW w:w="595" w:type="dxa"/>
            <w:noWrap/>
            <w:hideMark/>
          </w:tcPr>
          <w:p w14:paraId="5F581219" w14:textId="77777777" w:rsidR="00D73E1B" w:rsidRPr="00B0007F" w:rsidRDefault="00D73E1B" w:rsidP="00D73E1B">
            <w:r w:rsidRPr="00B0007F">
              <w:t> </w:t>
            </w:r>
            <w:sdt>
              <w:sdtPr>
                <w:id w:val="41304972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50BB3EB8" w14:textId="77777777" w:rsidR="00D73E1B" w:rsidRPr="00B0007F" w:rsidRDefault="00D73E1B" w:rsidP="00D73E1B">
            <w:r w:rsidRPr="00B0007F">
              <w:t> </w:t>
            </w:r>
            <w:sdt>
              <w:sdtPr>
                <w:id w:val="1682324242"/>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D73E1B" w:rsidRPr="00D73E1B" w14:paraId="2E27AA99" w14:textId="77777777" w:rsidTr="005204F6">
        <w:trPr>
          <w:trHeight w:val="322"/>
          <w:jc w:val="center"/>
        </w:trPr>
        <w:tc>
          <w:tcPr>
            <w:tcW w:w="562" w:type="dxa"/>
            <w:noWrap/>
            <w:hideMark/>
          </w:tcPr>
          <w:p w14:paraId="5BAAA99B" w14:textId="77777777" w:rsidR="00D73E1B" w:rsidRPr="00B0007F" w:rsidRDefault="00D73E1B" w:rsidP="00D73E1B">
            <w:pPr>
              <w:rPr>
                <w:b/>
                <w:bCs/>
              </w:rPr>
            </w:pPr>
            <w:r w:rsidRPr="00B0007F">
              <w:rPr>
                <w:b/>
                <w:bCs/>
              </w:rPr>
              <w:t>10</w:t>
            </w:r>
          </w:p>
        </w:tc>
        <w:tc>
          <w:tcPr>
            <w:tcW w:w="8565" w:type="dxa"/>
            <w:hideMark/>
          </w:tcPr>
          <w:p w14:paraId="3D398570" w14:textId="6FBE6AFB" w:rsidR="00C34A1D" w:rsidRPr="00B0007F" w:rsidRDefault="00B2137C" w:rsidP="009A42A6">
            <w:pPr>
              <w:jc w:val="both"/>
            </w:pPr>
            <w:r w:rsidRPr="00B0007F">
              <w:t xml:space="preserve">Property purchased/sold (include </w:t>
            </w:r>
            <w:r w:rsidR="00B0007F">
              <w:t>S</w:t>
            </w:r>
            <w:r w:rsidRPr="00B0007F">
              <w:t>ale/</w:t>
            </w:r>
            <w:r w:rsidR="00B0007F">
              <w:t>P</w:t>
            </w:r>
            <w:r w:rsidRPr="00B0007F">
              <w:t xml:space="preserve">urchase </w:t>
            </w:r>
            <w:r w:rsidR="00B0007F">
              <w:t>A</w:t>
            </w:r>
            <w:r w:rsidRPr="00B0007F">
              <w:t xml:space="preserve">greement and </w:t>
            </w:r>
            <w:r w:rsidR="00CE398A" w:rsidRPr="00B0007F">
              <w:t>lawyer’s</w:t>
            </w:r>
            <w:r w:rsidRPr="00B0007F">
              <w:t xml:space="preserve"> settlement statements)</w:t>
            </w:r>
            <w:r w:rsidR="00847269" w:rsidRPr="00B0007F">
              <w:t>.</w:t>
            </w:r>
          </w:p>
        </w:tc>
        <w:tc>
          <w:tcPr>
            <w:tcW w:w="595" w:type="dxa"/>
            <w:noWrap/>
            <w:hideMark/>
          </w:tcPr>
          <w:p w14:paraId="62C0E344" w14:textId="7629D3FA" w:rsidR="00D73E1B" w:rsidRPr="00B0007F" w:rsidRDefault="00D73E1B" w:rsidP="00D73E1B">
            <w:r w:rsidRPr="00B0007F">
              <w:t> </w:t>
            </w:r>
            <w:sdt>
              <w:sdtPr>
                <w:id w:val="-461349862"/>
                <w14:checkbox>
                  <w14:checked w14:val="0"/>
                  <w14:checkedState w14:val="2612" w14:font="MS Gothic"/>
                  <w14:uncheckedState w14:val="2610" w14:font="MS Gothic"/>
                </w14:checkbox>
              </w:sdtPr>
              <w:sdtEndPr/>
              <w:sdtContent>
                <w:r w:rsidR="00847269" w:rsidRPr="00B0007F">
                  <w:rPr>
                    <w:rFonts w:ascii="MS Gothic" w:eastAsia="MS Gothic" w:hAnsi="MS Gothic" w:hint="eastAsia"/>
                  </w:rPr>
                  <w:t>☐</w:t>
                </w:r>
              </w:sdtContent>
            </w:sdt>
          </w:p>
        </w:tc>
        <w:tc>
          <w:tcPr>
            <w:tcW w:w="650" w:type="dxa"/>
            <w:noWrap/>
            <w:hideMark/>
          </w:tcPr>
          <w:p w14:paraId="1CDB8FC8" w14:textId="77777777" w:rsidR="00D73E1B" w:rsidRPr="00B0007F" w:rsidRDefault="00D73E1B" w:rsidP="00D73E1B">
            <w:r w:rsidRPr="00B0007F">
              <w:t> </w:t>
            </w:r>
            <w:sdt>
              <w:sdtPr>
                <w:id w:val="1700283250"/>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847269" w:rsidRPr="00D73E1B" w14:paraId="45D7CA85" w14:textId="77777777" w:rsidTr="005204F6">
        <w:trPr>
          <w:trHeight w:val="322"/>
          <w:jc w:val="center"/>
        </w:trPr>
        <w:tc>
          <w:tcPr>
            <w:tcW w:w="562" w:type="dxa"/>
            <w:noWrap/>
          </w:tcPr>
          <w:p w14:paraId="3F6920B8" w14:textId="047E3B0E" w:rsidR="00847269" w:rsidRPr="00B0007F" w:rsidRDefault="00847269" w:rsidP="00D73E1B">
            <w:pPr>
              <w:rPr>
                <w:b/>
                <w:bCs/>
              </w:rPr>
            </w:pPr>
            <w:r w:rsidRPr="00B0007F">
              <w:rPr>
                <w:b/>
                <w:bCs/>
              </w:rPr>
              <w:t xml:space="preserve">11 </w:t>
            </w:r>
          </w:p>
        </w:tc>
        <w:tc>
          <w:tcPr>
            <w:tcW w:w="8565" w:type="dxa"/>
          </w:tcPr>
          <w:p w14:paraId="3F190F75" w14:textId="629098C0" w:rsidR="00847269" w:rsidRPr="00B0007F" w:rsidRDefault="00847269" w:rsidP="009A42A6">
            <w:pPr>
              <w:jc w:val="both"/>
            </w:pPr>
            <w:r w:rsidRPr="00B0007F">
              <w:t xml:space="preserve">The dates covered by your vehicle </w:t>
            </w:r>
            <w:r w:rsidR="00CE398A" w:rsidRPr="00B0007F">
              <w:t>logbook</w:t>
            </w:r>
            <w:r w:rsidRPr="00B0007F">
              <w:t xml:space="preserve"> (if any) and the business percentage</w:t>
            </w:r>
          </w:p>
        </w:tc>
        <w:tc>
          <w:tcPr>
            <w:tcW w:w="595" w:type="dxa"/>
            <w:noWrap/>
          </w:tcPr>
          <w:p w14:paraId="3F72C276" w14:textId="21B70895" w:rsidR="00847269" w:rsidRPr="00B0007F" w:rsidRDefault="00312FF7" w:rsidP="00847269">
            <w:pPr>
              <w:jc w:val="center"/>
            </w:pPr>
            <w:sdt>
              <w:sdtPr>
                <w:id w:val="2139211717"/>
                <w14:checkbox>
                  <w14:checked w14:val="0"/>
                  <w14:checkedState w14:val="2612" w14:font="MS Gothic"/>
                  <w14:uncheckedState w14:val="2610" w14:font="MS Gothic"/>
                </w14:checkbox>
              </w:sdtPr>
              <w:sdtEndPr/>
              <w:sdtContent>
                <w:r w:rsidR="00847269" w:rsidRPr="00B0007F">
                  <w:rPr>
                    <w:rFonts w:ascii="MS Gothic" w:eastAsia="MS Gothic" w:hAnsi="MS Gothic" w:hint="eastAsia"/>
                  </w:rPr>
                  <w:t>☐</w:t>
                </w:r>
              </w:sdtContent>
            </w:sdt>
          </w:p>
        </w:tc>
        <w:tc>
          <w:tcPr>
            <w:tcW w:w="650" w:type="dxa"/>
            <w:noWrap/>
          </w:tcPr>
          <w:p w14:paraId="309B033B" w14:textId="7107C414" w:rsidR="00847269" w:rsidRPr="00B0007F" w:rsidRDefault="00312FF7" w:rsidP="00D73E1B">
            <w:sdt>
              <w:sdtPr>
                <w:id w:val="195132433"/>
                <w14:checkbox>
                  <w14:checked w14:val="0"/>
                  <w14:checkedState w14:val="2612" w14:font="MS Gothic"/>
                  <w14:uncheckedState w14:val="2610" w14:font="MS Gothic"/>
                </w14:checkbox>
              </w:sdtPr>
              <w:sdtEndPr/>
              <w:sdtContent>
                <w:r w:rsidR="00847269" w:rsidRPr="00B0007F">
                  <w:rPr>
                    <w:rFonts w:ascii="MS Gothic" w:eastAsia="MS Gothic" w:hAnsi="MS Gothic" w:hint="eastAsia"/>
                  </w:rPr>
                  <w:t>☐</w:t>
                </w:r>
              </w:sdtContent>
            </w:sdt>
          </w:p>
        </w:tc>
      </w:tr>
      <w:tr w:rsidR="00D73E1B" w:rsidRPr="00D73E1B" w14:paraId="1ED107B9" w14:textId="77777777" w:rsidTr="005204F6">
        <w:trPr>
          <w:trHeight w:val="808"/>
          <w:jc w:val="center"/>
        </w:trPr>
        <w:tc>
          <w:tcPr>
            <w:tcW w:w="562" w:type="dxa"/>
            <w:noWrap/>
            <w:hideMark/>
          </w:tcPr>
          <w:p w14:paraId="330E0A33" w14:textId="77777777" w:rsidR="00D73E1B" w:rsidRPr="00B0007F" w:rsidRDefault="00D73E1B" w:rsidP="00D73E1B">
            <w:pPr>
              <w:rPr>
                <w:b/>
                <w:bCs/>
              </w:rPr>
            </w:pPr>
            <w:r w:rsidRPr="00B0007F">
              <w:rPr>
                <w:b/>
                <w:bCs/>
              </w:rPr>
              <w:t>12</w:t>
            </w:r>
          </w:p>
        </w:tc>
        <w:tc>
          <w:tcPr>
            <w:tcW w:w="8565" w:type="dxa"/>
            <w:hideMark/>
          </w:tcPr>
          <w:p w14:paraId="3CAA126E" w14:textId="67216CE5" w:rsidR="00D73E1B" w:rsidRPr="00B0007F" w:rsidRDefault="00D73E1B" w:rsidP="009A42A6">
            <w:pPr>
              <w:jc w:val="both"/>
            </w:pPr>
            <w:r w:rsidRPr="00B0007F">
              <w:t>Home office expenses (for area set aside principally for use as an office/storage or as an apportionment).  You can claim power, rates, phone/internet (not Sky), house insurance, mortgage interest/rent, water rates</w:t>
            </w:r>
            <w:r w:rsidR="00847269" w:rsidRPr="00B0007F">
              <w:t>.</w:t>
            </w:r>
          </w:p>
        </w:tc>
        <w:tc>
          <w:tcPr>
            <w:tcW w:w="595" w:type="dxa"/>
            <w:noWrap/>
            <w:hideMark/>
          </w:tcPr>
          <w:p w14:paraId="6391DFDF" w14:textId="77777777" w:rsidR="00D73E1B" w:rsidRPr="00B0007F" w:rsidRDefault="00D73E1B" w:rsidP="00D73E1B">
            <w:r w:rsidRPr="00B0007F">
              <w:t> </w:t>
            </w:r>
            <w:sdt>
              <w:sdtPr>
                <w:id w:val="-599030708"/>
                <w14:checkbox>
                  <w14:checked w14:val="0"/>
                  <w14:checkedState w14:val="2612" w14:font="MS Gothic"/>
                  <w14:uncheckedState w14:val="2610" w14:font="MS Gothic"/>
                </w14:checkbox>
              </w:sdtPr>
              <w:sdtEndPr/>
              <w:sdtContent>
                <w:r w:rsidR="00D97237" w:rsidRPr="00B0007F">
                  <w:rPr>
                    <w:rFonts w:ascii="MS Gothic" w:eastAsia="MS Gothic" w:hAnsi="MS Gothic" w:hint="eastAsia"/>
                  </w:rPr>
                  <w:t>☐</w:t>
                </w:r>
              </w:sdtContent>
            </w:sdt>
          </w:p>
        </w:tc>
        <w:tc>
          <w:tcPr>
            <w:tcW w:w="650" w:type="dxa"/>
            <w:noWrap/>
            <w:hideMark/>
          </w:tcPr>
          <w:p w14:paraId="6E466D03" w14:textId="77777777" w:rsidR="00D73E1B" w:rsidRPr="00B0007F" w:rsidRDefault="00D73E1B" w:rsidP="00D73E1B">
            <w:r w:rsidRPr="00B0007F">
              <w:t> </w:t>
            </w:r>
            <w:sdt>
              <w:sdtPr>
                <w:id w:val="-1129779909"/>
                <w14:checkbox>
                  <w14:checked w14:val="0"/>
                  <w14:checkedState w14:val="2612" w14:font="MS Gothic"/>
                  <w14:uncheckedState w14:val="2610" w14:font="MS Gothic"/>
                </w14:checkbox>
              </w:sdtPr>
              <w:sdtEndPr/>
              <w:sdtContent>
                <w:r w:rsidR="00D97237" w:rsidRPr="00B0007F">
                  <w:rPr>
                    <w:rFonts w:ascii="MS Gothic" w:eastAsia="MS Gothic" w:hAnsi="MS Gothic" w:hint="eastAsia"/>
                  </w:rPr>
                  <w:t>☐</w:t>
                </w:r>
              </w:sdtContent>
            </w:sdt>
          </w:p>
        </w:tc>
      </w:tr>
      <w:tr w:rsidR="00D73E1B" w:rsidRPr="00D73E1B" w14:paraId="1CC927E3" w14:textId="77777777" w:rsidTr="005204F6">
        <w:trPr>
          <w:trHeight w:val="300"/>
          <w:jc w:val="center"/>
        </w:trPr>
        <w:tc>
          <w:tcPr>
            <w:tcW w:w="562" w:type="dxa"/>
            <w:noWrap/>
            <w:hideMark/>
          </w:tcPr>
          <w:p w14:paraId="542212F5" w14:textId="77777777" w:rsidR="00D73E1B" w:rsidRPr="00B0007F" w:rsidRDefault="00D73E1B" w:rsidP="00D73E1B">
            <w:pPr>
              <w:rPr>
                <w:b/>
                <w:bCs/>
              </w:rPr>
            </w:pPr>
            <w:r w:rsidRPr="00B0007F">
              <w:rPr>
                <w:b/>
                <w:bCs/>
              </w:rPr>
              <w:t>13</w:t>
            </w:r>
          </w:p>
        </w:tc>
        <w:tc>
          <w:tcPr>
            <w:tcW w:w="8565" w:type="dxa"/>
            <w:hideMark/>
          </w:tcPr>
          <w:p w14:paraId="55A5726E" w14:textId="1BDB5AE0" w:rsidR="004D15D5" w:rsidRDefault="00D73E1B" w:rsidP="009A42A6">
            <w:pPr>
              <w:jc w:val="both"/>
            </w:pPr>
            <w:r w:rsidRPr="00B0007F">
              <w:t>Interest and Withholding Tax Certificates</w:t>
            </w:r>
            <w:r w:rsidR="004F47CE">
              <w:t>, Dividend Statements (including taxable Bonus Issues and Shares in lieu of Dividends</w:t>
            </w:r>
            <w:r w:rsidR="00904C6A">
              <w:t>)</w:t>
            </w:r>
            <w:r w:rsidR="004F47CE">
              <w:t xml:space="preserve">, Managed Fund Portfolio Reports, (both Tax Report and </w:t>
            </w:r>
          </w:p>
          <w:p w14:paraId="3A3E172C" w14:textId="20D049B5" w:rsidR="00D73E1B" w:rsidRPr="00B0007F" w:rsidRDefault="004F47CE" w:rsidP="009A42A6">
            <w:pPr>
              <w:jc w:val="both"/>
            </w:pPr>
            <w:r>
              <w:t>31 March 202</w:t>
            </w:r>
            <w:r w:rsidR="00312FF7">
              <w:t>5</w:t>
            </w:r>
            <w:r>
              <w:t xml:space="preserve"> Valuation Report) or reports from Investment Syndicates</w:t>
            </w:r>
          </w:p>
        </w:tc>
        <w:tc>
          <w:tcPr>
            <w:tcW w:w="595" w:type="dxa"/>
            <w:noWrap/>
            <w:hideMark/>
          </w:tcPr>
          <w:p w14:paraId="7B0BC879" w14:textId="77777777" w:rsidR="00D73E1B" w:rsidRPr="00B0007F" w:rsidRDefault="00D73E1B" w:rsidP="00D73E1B">
            <w:r w:rsidRPr="00B0007F">
              <w:t> </w:t>
            </w:r>
            <w:sdt>
              <w:sdtPr>
                <w:id w:val="914973737"/>
                <w14:checkbox>
                  <w14:checked w14:val="0"/>
                  <w14:checkedState w14:val="2612" w14:font="MS Gothic"/>
                  <w14:uncheckedState w14:val="2610" w14:font="MS Gothic"/>
                </w14:checkbox>
              </w:sdtPr>
              <w:sdtEndPr/>
              <w:sdtContent>
                <w:r w:rsidR="00D97237" w:rsidRPr="00B0007F">
                  <w:rPr>
                    <w:rFonts w:ascii="MS Gothic" w:eastAsia="MS Gothic" w:hAnsi="MS Gothic" w:hint="eastAsia"/>
                  </w:rPr>
                  <w:t>☐</w:t>
                </w:r>
              </w:sdtContent>
            </w:sdt>
          </w:p>
        </w:tc>
        <w:tc>
          <w:tcPr>
            <w:tcW w:w="650" w:type="dxa"/>
            <w:noWrap/>
            <w:hideMark/>
          </w:tcPr>
          <w:p w14:paraId="0E16D3D4" w14:textId="77777777" w:rsidR="00D73E1B" w:rsidRPr="00B0007F" w:rsidRDefault="00D73E1B" w:rsidP="00D73E1B">
            <w:r w:rsidRPr="00B0007F">
              <w:t> </w:t>
            </w:r>
            <w:sdt>
              <w:sdtPr>
                <w:id w:val="410969425"/>
                <w14:checkbox>
                  <w14:checked w14:val="0"/>
                  <w14:checkedState w14:val="2612" w14:font="MS Gothic"/>
                  <w14:uncheckedState w14:val="2610" w14:font="MS Gothic"/>
                </w14:checkbox>
              </w:sdtPr>
              <w:sdtEndPr/>
              <w:sdtContent>
                <w:r w:rsidR="00D97237" w:rsidRPr="00B0007F">
                  <w:rPr>
                    <w:rFonts w:ascii="MS Gothic" w:eastAsia="MS Gothic" w:hAnsi="MS Gothic" w:hint="eastAsia"/>
                  </w:rPr>
                  <w:t>☐</w:t>
                </w:r>
              </w:sdtContent>
            </w:sdt>
          </w:p>
        </w:tc>
      </w:tr>
      <w:tr w:rsidR="00B0007F" w:rsidRPr="00D73E1B" w14:paraId="3ED896DC" w14:textId="77777777" w:rsidTr="005204F6">
        <w:trPr>
          <w:trHeight w:val="287"/>
          <w:jc w:val="center"/>
        </w:trPr>
        <w:tc>
          <w:tcPr>
            <w:tcW w:w="562" w:type="dxa"/>
            <w:noWrap/>
            <w:hideMark/>
          </w:tcPr>
          <w:p w14:paraId="1F3996CD" w14:textId="5B977683" w:rsidR="00B0007F" w:rsidRPr="00B0007F" w:rsidRDefault="004D15D5" w:rsidP="00B0007F">
            <w:pPr>
              <w:rPr>
                <w:b/>
                <w:bCs/>
              </w:rPr>
            </w:pPr>
            <w:r>
              <w:rPr>
                <w:b/>
                <w:bCs/>
              </w:rPr>
              <w:t>14</w:t>
            </w:r>
          </w:p>
        </w:tc>
        <w:tc>
          <w:tcPr>
            <w:tcW w:w="8565" w:type="dxa"/>
            <w:noWrap/>
            <w:hideMark/>
          </w:tcPr>
          <w:p w14:paraId="7F5B0811" w14:textId="77777777" w:rsidR="00B0007F" w:rsidRPr="00B0007F" w:rsidRDefault="00B0007F" w:rsidP="00B0007F">
            <w:pPr>
              <w:jc w:val="both"/>
            </w:pPr>
            <w:r w:rsidRPr="00B0007F">
              <w:t>Income from a Partnership/Company/Joint venture/Estate/Trust/Maori Authority</w:t>
            </w:r>
          </w:p>
        </w:tc>
        <w:tc>
          <w:tcPr>
            <w:tcW w:w="595" w:type="dxa"/>
            <w:noWrap/>
            <w:hideMark/>
          </w:tcPr>
          <w:p w14:paraId="62516CF5" w14:textId="77777777" w:rsidR="00B0007F" w:rsidRPr="00B0007F" w:rsidRDefault="00B0007F" w:rsidP="00B0007F">
            <w:r w:rsidRPr="00B0007F">
              <w:t> </w:t>
            </w:r>
            <w:sdt>
              <w:sdtPr>
                <w:id w:val="-559026379"/>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68CDEBB6" w14:textId="77777777" w:rsidR="00B0007F" w:rsidRPr="00B0007F" w:rsidRDefault="00B0007F" w:rsidP="00B0007F">
            <w:r w:rsidRPr="00B0007F">
              <w:t> </w:t>
            </w:r>
            <w:sdt>
              <w:sdtPr>
                <w:id w:val="-57119106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0007F" w:rsidRPr="00D73E1B" w14:paraId="3FFBA8EC" w14:textId="77777777" w:rsidTr="005204F6">
        <w:trPr>
          <w:trHeight w:val="267"/>
          <w:jc w:val="center"/>
        </w:trPr>
        <w:tc>
          <w:tcPr>
            <w:tcW w:w="562" w:type="dxa"/>
            <w:noWrap/>
            <w:hideMark/>
          </w:tcPr>
          <w:p w14:paraId="1620456C" w14:textId="1220D580" w:rsidR="00B0007F" w:rsidRPr="00B0007F" w:rsidRDefault="00B0007F" w:rsidP="00B0007F">
            <w:pPr>
              <w:rPr>
                <w:b/>
                <w:bCs/>
              </w:rPr>
            </w:pPr>
            <w:r w:rsidRPr="00B0007F">
              <w:rPr>
                <w:b/>
                <w:bCs/>
              </w:rPr>
              <w:t>1</w:t>
            </w:r>
            <w:r w:rsidR="004D15D5">
              <w:rPr>
                <w:b/>
                <w:bCs/>
              </w:rPr>
              <w:t>5</w:t>
            </w:r>
          </w:p>
        </w:tc>
        <w:tc>
          <w:tcPr>
            <w:tcW w:w="8565" w:type="dxa"/>
            <w:noWrap/>
            <w:hideMark/>
          </w:tcPr>
          <w:p w14:paraId="6F140F5B" w14:textId="77777777" w:rsidR="00B0007F" w:rsidRPr="00B0007F" w:rsidRDefault="00B0007F" w:rsidP="00B0007F">
            <w:pPr>
              <w:jc w:val="both"/>
            </w:pPr>
            <w:r w:rsidRPr="00B0007F">
              <w:t>Rental statement(s) from property manager - Monthly plus Year End Summary</w:t>
            </w:r>
          </w:p>
        </w:tc>
        <w:tc>
          <w:tcPr>
            <w:tcW w:w="595" w:type="dxa"/>
            <w:noWrap/>
            <w:hideMark/>
          </w:tcPr>
          <w:p w14:paraId="6F9E0F11" w14:textId="77777777" w:rsidR="00B0007F" w:rsidRPr="00B0007F" w:rsidRDefault="00B0007F" w:rsidP="00B0007F">
            <w:r w:rsidRPr="00B0007F">
              <w:t> </w:t>
            </w:r>
            <w:sdt>
              <w:sdtPr>
                <w:id w:val="-1839074707"/>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1DB4E681" w14:textId="77777777" w:rsidR="00B0007F" w:rsidRPr="00B0007F" w:rsidRDefault="00B0007F" w:rsidP="00B0007F">
            <w:r w:rsidRPr="00B0007F">
              <w:t> </w:t>
            </w:r>
            <w:sdt>
              <w:sdtPr>
                <w:id w:val="-73394057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0007F" w:rsidRPr="00D73E1B" w14:paraId="44E0EF59" w14:textId="77777777" w:rsidTr="005204F6">
        <w:trPr>
          <w:trHeight w:val="287"/>
          <w:jc w:val="center"/>
        </w:trPr>
        <w:tc>
          <w:tcPr>
            <w:tcW w:w="562" w:type="dxa"/>
            <w:noWrap/>
            <w:hideMark/>
          </w:tcPr>
          <w:p w14:paraId="348C3935" w14:textId="18124184" w:rsidR="00B0007F" w:rsidRPr="00B0007F" w:rsidRDefault="00B0007F" w:rsidP="00B0007F">
            <w:pPr>
              <w:rPr>
                <w:b/>
                <w:bCs/>
              </w:rPr>
            </w:pPr>
            <w:r w:rsidRPr="00B0007F">
              <w:rPr>
                <w:b/>
                <w:bCs/>
              </w:rPr>
              <w:t>1</w:t>
            </w:r>
            <w:r w:rsidR="004D15D5">
              <w:rPr>
                <w:b/>
                <w:bCs/>
              </w:rPr>
              <w:t>6</w:t>
            </w:r>
          </w:p>
        </w:tc>
        <w:tc>
          <w:tcPr>
            <w:tcW w:w="8565" w:type="dxa"/>
            <w:noWrap/>
            <w:hideMark/>
          </w:tcPr>
          <w:p w14:paraId="027B6712" w14:textId="6B30E811" w:rsidR="00B0007F" w:rsidRPr="00B0007F" w:rsidRDefault="00B0007F" w:rsidP="00B0007F">
            <w:pPr>
              <w:jc w:val="both"/>
            </w:pPr>
            <w:r w:rsidRPr="00B0007F">
              <w:t>Overseas Income/ Distributions/ Gifts received</w:t>
            </w:r>
          </w:p>
        </w:tc>
        <w:tc>
          <w:tcPr>
            <w:tcW w:w="595" w:type="dxa"/>
            <w:noWrap/>
            <w:hideMark/>
          </w:tcPr>
          <w:p w14:paraId="532DD596" w14:textId="77777777" w:rsidR="00B0007F" w:rsidRPr="00B0007F" w:rsidRDefault="00B0007F" w:rsidP="00B0007F">
            <w:r w:rsidRPr="00B0007F">
              <w:t> </w:t>
            </w:r>
            <w:sdt>
              <w:sdtPr>
                <w:id w:val="173913704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2067B03E" w14:textId="77777777" w:rsidR="00B0007F" w:rsidRPr="00B0007F" w:rsidRDefault="00B0007F" w:rsidP="00B0007F">
            <w:r w:rsidRPr="00B0007F">
              <w:t> </w:t>
            </w:r>
            <w:sdt>
              <w:sdtPr>
                <w:id w:val="1458918215"/>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0007F" w:rsidRPr="00D73E1B" w14:paraId="2B90FF52" w14:textId="77777777" w:rsidTr="004F47CE">
        <w:trPr>
          <w:trHeight w:val="326"/>
          <w:jc w:val="center"/>
        </w:trPr>
        <w:tc>
          <w:tcPr>
            <w:tcW w:w="562" w:type="dxa"/>
            <w:noWrap/>
            <w:hideMark/>
          </w:tcPr>
          <w:p w14:paraId="044B0559" w14:textId="2AEABE31" w:rsidR="00B0007F" w:rsidRPr="00B0007F" w:rsidRDefault="00B0007F" w:rsidP="00B0007F">
            <w:pPr>
              <w:rPr>
                <w:b/>
                <w:bCs/>
              </w:rPr>
            </w:pPr>
            <w:r w:rsidRPr="00B0007F">
              <w:rPr>
                <w:b/>
                <w:bCs/>
              </w:rPr>
              <w:t>1</w:t>
            </w:r>
            <w:r w:rsidR="004D15D5">
              <w:rPr>
                <w:b/>
                <w:bCs/>
              </w:rPr>
              <w:t>7</w:t>
            </w:r>
          </w:p>
        </w:tc>
        <w:tc>
          <w:tcPr>
            <w:tcW w:w="8565" w:type="dxa"/>
            <w:hideMark/>
          </w:tcPr>
          <w:p w14:paraId="4D18DCE8" w14:textId="620B8414" w:rsidR="004F47CE" w:rsidRPr="00B0007F" w:rsidRDefault="00EF564E" w:rsidP="00B0007F">
            <w:pPr>
              <w:jc w:val="both"/>
            </w:pPr>
            <w:r>
              <w:t>Balances of all term deposits, overseas investments as at 31 March 202</w:t>
            </w:r>
            <w:r w:rsidR="00312FF7">
              <w:t>5</w:t>
            </w:r>
            <w:r>
              <w:t xml:space="preserve"> </w:t>
            </w:r>
            <w:r w:rsidRPr="00EF564E">
              <w:rPr>
                <w:b/>
                <w:bCs/>
                <w:caps/>
                <w:u w:val="single"/>
              </w:rPr>
              <w:t>and</w:t>
            </w:r>
            <w:r>
              <w:t xml:space="preserve"> details of any employee share schemes.</w:t>
            </w:r>
          </w:p>
        </w:tc>
        <w:tc>
          <w:tcPr>
            <w:tcW w:w="595" w:type="dxa"/>
            <w:noWrap/>
            <w:hideMark/>
          </w:tcPr>
          <w:p w14:paraId="4DDF8540" w14:textId="77777777" w:rsidR="00B0007F" w:rsidRPr="00B0007F" w:rsidRDefault="00B0007F" w:rsidP="00B0007F">
            <w:r w:rsidRPr="00B0007F">
              <w:t> </w:t>
            </w:r>
            <w:sdt>
              <w:sdtPr>
                <w:id w:val="95106478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noWrap/>
            <w:hideMark/>
          </w:tcPr>
          <w:p w14:paraId="1307C158" w14:textId="196FD1E1" w:rsidR="00B0007F" w:rsidRPr="00B0007F" w:rsidRDefault="00B0007F" w:rsidP="00B0007F">
            <w:r w:rsidRPr="00B0007F">
              <w:t> </w:t>
            </w:r>
            <w:sdt>
              <w:sdtPr>
                <w:id w:val="1525905844"/>
                <w14:checkbox>
                  <w14:checked w14:val="0"/>
                  <w14:checkedState w14:val="2612" w14:font="MS Gothic"/>
                  <w14:uncheckedState w14:val="2610" w14:font="MS Gothic"/>
                </w14:checkbox>
              </w:sdtPr>
              <w:sdtEndPr/>
              <w:sdtContent>
                <w:r w:rsidR="004F47CE">
                  <w:rPr>
                    <w:rFonts w:ascii="MS Gothic" w:eastAsia="MS Gothic" w:hAnsi="MS Gothic" w:hint="eastAsia"/>
                  </w:rPr>
                  <w:t>☐</w:t>
                </w:r>
              </w:sdtContent>
            </w:sdt>
          </w:p>
        </w:tc>
      </w:tr>
      <w:tr w:rsidR="00B0007F" w:rsidRPr="00D73E1B" w14:paraId="0CF7FEE2" w14:textId="77777777" w:rsidTr="005204F6">
        <w:trPr>
          <w:trHeight w:val="287"/>
          <w:jc w:val="center"/>
        </w:trPr>
        <w:tc>
          <w:tcPr>
            <w:tcW w:w="562" w:type="dxa"/>
            <w:tcBorders>
              <w:bottom w:val="single" w:sz="4" w:space="0" w:color="auto"/>
            </w:tcBorders>
            <w:noWrap/>
            <w:hideMark/>
          </w:tcPr>
          <w:p w14:paraId="749FC906" w14:textId="5D45114E" w:rsidR="00B0007F" w:rsidRPr="00B0007F" w:rsidRDefault="004D15D5" w:rsidP="00B0007F">
            <w:pPr>
              <w:rPr>
                <w:b/>
                <w:bCs/>
              </w:rPr>
            </w:pPr>
            <w:r>
              <w:rPr>
                <w:b/>
                <w:bCs/>
              </w:rPr>
              <w:t>18</w:t>
            </w:r>
          </w:p>
        </w:tc>
        <w:tc>
          <w:tcPr>
            <w:tcW w:w="8565" w:type="dxa"/>
            <w:tcBorders>
              <w:bottom w:val="single" w:sz="4" w:space="0" w:color="auto"/>
            </w:tcBorders>
            <w:noWrap/>
            <w:hideMark/>
          </w:tcPr>
          <w:p w14:paraId="30EFDC06" w14:textId="442DB7F6" w:rsidR="00B0007F" w:rsidRPr="00B0007F" w:rsidRDefault="00B0007F" w:rsidP="00B0007F">
            <w:pPr>
              <w:jc w:val="both"/>
            </w:pPr>
            <w:r w:rsidRPr="00B0007F">
              <w:t>Any other income</w:t>
            </w:r>
            <w:r w:rsidR="004D15D5">
              <w:t xml:space="preserve"> as 31 March 202</w:t>
            </w:r>
            <w:r w:rsidR="00312FF7">
              <w:t>5</w:t>
            </w:r>
            <w:r w:rsidRPr="00B0007F">
              <w:t>, with or without tax deducted at source</w:t>
            </w:r>
          </w:p>
        </w:tc>
        <w:tc>
          <w:tcPr>
            <w:tcW w:w="595" w:type="dxa"/>
            <w:tcBorders>
              <w:bottom w:val="single" w:sz="4" w:space="0" w:color="auto"/>
            </w:tcBorders>
            <w:noWrap/>
            <w:hideMark/>
          </w:tcPr>
          <w:p w14:paraId="7CD89AEF" w14:textId="77777777" w:rsidR="00B0007F" w:rsidRPr="00B0007F" w:rsidRDefault="00B0007F" w:rsidP="00B0007F">
            <w:r w:rsidRPr="00B0007F">
              <w:t> </w:t>
            </w:r>
            <w:sdt>
              <w:sdtPr>
                <w:id w:val="1623658437"/>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tcBorders>
              <w:bottom w:val="single" w:sz="4" w:space="0" w:color="auto"/>
            </w:tcBorders>
            <w:noWrap/>
            <w:hideMark/>
          </w:tcPr>
          <w:p w14:paraId="1CBCAAFA" w14:textId="77777777" w:rsidR="00B0007F" w:rsidRPr="00B0007F" w:rsidRDefault="00B0007F" w:rsidP="00B0007F">
            <w:r w:rsidRPr="00B0007F">
              <w:t> </w:t>
            </w:r>
            <w:sdt>
              <w:sdtPr>
                <w:id w:val="931002494"/>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0007F" w:rsidRPr="00D73E1B" w14:paraId="6F08ECC1" w14:textId="77777777" w:rsidTr="005204F6">
        <w:trPr>
          <w:trHeight w:val="131"/>
          <w:jc w:val="center"/>
        </w:trPr>
        <w:tc>
          <w:tcPr>
            <w:tcW w:w="562" w:type="dxa"/>
            <w:tcBorders>
              <w:bottom w:val="single" w:sz="4" w:space="0" w:color="auto"/>
            </w:tcBorders>
            <w:noWrap/>
          </w:tcPr>
          <w:p w14:paraId="7265600F" w14:textId="24D1BF22" w:rsidR="00B0007F" w:rsidRPr="00B0007F" w:rsidRDefault="00EF564E" w:rsidP="00B0007F">
            <w:pPr>
              <w:rPr>
                <w:b/>
                <w:bCs/>
              </w:rPr>
            </w:pPr>
            <w:r>
              <w:rPr>
                <w:b/>
                <w:bCs/>
              </w:rPr>
              <w:t>19</w:t>
            </w:r>
          </w:p>
        </w:tc>
        <w:tc>
          <w:tcPr>
            <w:tcW w:w="8565" w:type="dxa"/>
            <w:tcBorders>
              <w:bottom w:val="single" w:sz="4" w:space="0" w:color="auto"/>
            </w:tcBorders>
            <w:noWrap/>
          </w:tcPr>
          <w:p w14:paraId="362323A0" w14:textId="195194EB" w:rsidR="00B0007F" w:rsidRPr="00B0007F" w:rsidRDefault="00B0007F" w:rsidP="00B0007F">
            <w:pPr>
              <w:jc w:val="both"/>
            </w:pPr>
            <w:r w:rsidRPr="00B0007F">
              <w:t>The letter from your insurance company advising how much of your income protection or disability benefits insurance can be claimed against your taxes.</w:t>
            </w:r>
          </w:p>
        </w:tc>
        <w:tc>
          <w:tcPr>
            <w:tcW w:w="595" w:type="dxa"/>
            <w:tcBorders>
              <w:bottom w:val="single" w:sz="4" w:space="0" w:color="auto"/>
            </w:tcBorders>
            <w:noWrap/>
          </w:tcPr>
          <w:p w14:paraId="7D1A747B" w14:textId="4BF79B8F" w:rsidR="00B0007F" w:rsidRPr="00B0007F" w:rsidRDefault="00B0007F" w:rsidP="00B0007F">
            <w:r w:rsidRPr="00B0007F">
              <w:t> </w:t>
            </w:r>
            <w:sdt>
              <w:sdtPr>
                <w:id w:val="126828549"/>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tcBorders>
              <w:bottom w:val="single" w:sz="4" w:space="0" w:color="auto"/>
            </w:tcBorders>
            <w:noWrap/>
          </w:tcPr>
          <w:p w14:paraId="7AF39E32" w14:textId="5AF55D93" w:rsidR="00B0007F" w:rsidRPr="00B0007F" w:rsidRDefault="00B0007F" w:rsidP="00B0007F">
            <w:r w:rsidRPr="00B0007F">
              <w:t> </w:t>
            </w:r>
            <w:sdt>
              <w:sdtPr>
                <w:id w:val="56366927"/>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0007F" w:rsidRPr="00D73E1B" w14:paraId="2EC67430" w14:textId="77777777" w:rsidTr="00B62C01">
        <w:trPr>
          <w:trHeight w:val="131"/>
          <w:jc w:val="center"/>
        </w:trPr>
        <w:tc>
          <w:tcPr>
            <w:tcW w:w="562" w:type="dxa"/>
            <w:tcBorders>
              <w:bottom w:val="single" w:sz="4" w:space="0" w:color="auto"/>
            </w:tcBorders>
            <w:noWrap/>
          </w:tcPr>
          <w:p w14:paraId="6E64705E" w14:textId="5DAA30CF" w:rsidR="00B0007F" w:rsidRPr="00B0007F" w:rsidRDefault="004D15D5" w:rsidP="00B0007F">
            <w:pPr>
              <w:rPr>
                <w:b/>
                <w:bCs/>
              </w:rPr>
            </w:pPr>
            <w:r>
              <w:rPr>
                <w:b/>
                <w:bCs/>
              </w:rPr>
              <w:t>2</w:t>
            </w:r>
            <w:r w:rsidR="00EF564E">
              <w:rPr>
                <w:b/>
                <w:bCs/>
              </w:rPr>
              <w:t>0</w:t>
            </w:r>
          </w:p>
        </w:tc>
        <w:tc>
          <w:tcPr>
            <w:tcW w:w="8565" w:type="dxa"/>
            <w:tcBorders>
              <w:bottom w:val="single" w:sz="4" w:space="0" w:color="auto"/>
            </w:tcBorders>
            <w:noWrap/>
          </w:tcPr>
          <w:p w14:paraId="1E37AC0E" w14:textId="5CA071AE" w:rsidR="00B0007F" w:rsidRPr="00B0007F" w:rsidRDefault="00B0007F" w:rsidP="00B0007F">
            <w:pPr>
              <w:jc w:val="both"/>
            </w:pPr>
            <w:r w:rsidRPr="00B0007F">
              <w:t>Copies of invoices for all repairs and maintenance undertaken over $1,000</w:t>
            </w:r>
          </w:p>
        </w:tc>
        <w:tc>
          <w:tcPr>
            <w:tcW w:w="595" w:type="dxa"/>
            <w:tcBorders>
              <w:bottom w:val="single" w:sz="4" w:space="0" w:color="auto"/>
            </w:tcBorders>
            <w:noWrap/>
          </w:tcPr>
          <w:p w14:paraId="58D049C2" w14:textId="45E8E903" w:rsidR="00B0007F" w:rsidRPr="00B0007F" w:rsidRDefault="00B0007F" w:rsidP="00B0007F">
            <w:r w:rsidRPr="00B0007F">
              <w:t> </w:t>
            </w:r>
            <w:sdt>
              <w:sdtPr>
                <w:id w:val="-1114281739"/>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tcBorders>
              <w:bottom w:val="single" w:sz="4" w:space="0" w:color="auto"/>
            </w:tcBorders>
            <w:noWrap/>
          </w:tcPr>
          <w:p w14:paraId="49AA8BEA" w14:textId="14CA5A8D" w:rsidR="00B0007F" w:rsidRPr="00B0007F" w:rsidRDefault="00B0007F" w:rsidP="00B0007F">
            <w:r w:rsidRPr="00B0007F">
              <w:t> </w:t>
            </w:r>
            <w:sdt>
              <w:sdtPr>
                <w:id w:val="-107362092"/>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0007F" w:rsidRPr="00D73E1B" w14:paraId="7B225828" w14:textId="77777777" w:rsidTr="00B62C01">
        <w:trPr>
          <w:trHeight w:val="131"/>
          <w:jc w:val="center"/>
        </w:trPr>
        <w:tc>
          <w:tcPr>
            <w:tcW w:w="562" w:type="dxa"/>
            <w:tcBorders>
              <w:bottom w:val="single" w:sz="4" w:space="0" w:color="auto"/>
            </w:tcBorders>
            <w:noWrap/>
            <w:hideMark/>
          </w:tcPr>
          <w:p w14:paraId="20F9D136" w14:textId="7E9AD39E" w:rsidR="00B0007F" w:rsidRPr="00B0007F" w:rsidRDefault="004D15D5" w:rsidP="00B0007F">
            <w:pPr>
              <w:rPr>
                <w:b/>
                <w:bCs/>
              </w:rPr>
            </w:pPr>
            <w:r>
              <w:rPr>
                <w:b/>
                <w:bCs/>
              </w:rPr>
              <w:t>2</w:t>
            </w:r>
            <w:r w:rsidR="00EF564E">
              <w:rPr>
                <w:b/>
                <w:bCs/>
              </w:rPr>
              <w:t>1</w:t>
            </w:r>
          </w:p>
        </w:tc>
        <w:tc>
          <w:tcPr>
            <w:tcW w:w="8565" w:type="dxa"/>
            <w:tcBorders>
              <w:bottom w:val="single" w:sz="4" w:space="0" w:color="auto"/>
            </w:tcBorders>
            <w:noWrap/>
            <w:hideMark/>
          </w:tcPr>
          <w:p w14:paraId="2ADBC56F" w14:textId="77777777" w:rsidR="00B0007F" w:rsidRPr="00B0007F" w:rsidRDefault="00B0007F" w:rsidP="00B0007F">
            <w:pPr>
              <w:jc w:val="both"/>
            </w:pPr>
            <w:r w:rsidRPr="00B0007F">
              <w:t>Original donations receipts (to complete donations tax credit claim)</w:t>
            </w:r>
          </w:p>
        </w:tc>
        <w:tc>
          <w:tcPr>
            <w:tcW w:w="595" w:type="dxa"/>
            <w:tcBorders>
              <w:bottom w:val="single" w:sz="4" w:space="0" w:color="auto"/>
            </w:tcBorders>
            <w:noWrap/>
            <w:hideMark/>
          </w:tcPr>
          <w:p w14:paraId="4C31EB5F" w14:textId="77777777" w:rsidR="00B0007F" w:rsidRPr="00B0007F" w:rsidRDefault="00B0007F" w:rsidP="00B0007F">
            <w:r w:rsidRPr="00B0007F">
              <w:t> </w:t>
            </w:r>
            <w:sdt>
              <w:sdtPr>
                <w:id w:val="540714158"/>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c>
          <w:tcPr>
            <w:tcW w:w="650" w:type="dxa"/>
            <w:tcBorders>
              <w:bottom w:val="single" w:sz="4" w:space="0" w:color="auto"/>
            </w:tcBorders>
            <w:noWrap/>
            <w:hideMark/>
          </w:tcPr>
          <w:p w14:paraId="321F7042" w14:textId="77777777" w:rsidR="00B0007F" w:rsidRPr="00B0007F" w:rsidRDefault="00B0007F" w:rsidP="00B0007F">
            <w:r w:rsidRPr="00B0007F">
              <w:t> </w:t>
            </w:r>
            <w:sdt>
              <w:sdtPr>
                <w:id w:val="1537165873"/>
                <w14:checkbox>
                  <w14:checked w14:val="0"/>
                  <w14:checkedState w14:val="2612" w14:font="MS Gothic"/>
                  <w14:uncheckedState w14:val="2610" w14:font="MS Gothic"/>
                </w14:checkbox>
              </w:sdtPr>
              <w:sdtEndPr/>
              <w:sdtContent>
                <w:r w:rsidRPr="00B0007F">
                  <w:rPr>
                    <w:rFonts w:ascii="MS Gothic" w:eastAsia="MS Gothic" w:hAnsi="MS Gothic" w:hint="eastAsia"/>
                  </w:rPr>
                  <w:t>☐</w:t>
                </w:r>
              </w:sdtContent>
            </w:sdt>
          </w:p>
        </w:tc>
      </w:tr>
      <w:tr w:rsidR="00B62C01" w:rsidRPr="00D73E1B" w14:paraId="5B2E2016" w14:textId="77777777" w:rsidTr="00B62C01">
        <w:trPr>
          <w:trHeight w:val="131"/>
          <w:jc w:val="center"/>
        </w:trPr>
        <w:tc>
          <w:tcPr>
            <w:tcW w:w="562" w:type="dxa"/>
            <w:tcBorders>
              <w:top w:val="single" w:sz="4" w:space="0" w:color="auto"/>
              <w:left w:val="nil"/>
              <w:bottom w:val="nil"/>
              <w:right w:val="nil"/>
            </w:tcBorders>
            <w:noWrap/>
          </w:tcPr>
          <w:p w14:paraId="1C6E9DE5" w14:textId="77777777" w:rsidR="00B62C01" w:rsidRPr="00B0007F" w:rsidRDefault="00B62C01" w:rsidP="00B0007F">
            <w:pPr>
              <w:rPr>
                <w:b/>
                <w:bCs/>
              </w:rPr>
            </w:pPr>
          </w:p>
        </w:tc>
        <w:tc>
          <w:tcPr>
            <w:tcW w:w="8565" w:type="dxa"/>
            <w:tcBorders>
              <w:top w:val="single" w:sz="4" w:space="0" w:color="auto"/>
              <w:left w:val="nil"/>
              <w:bottom w:val="nil"/>
              <w:right w:val="nil"/>
            </w:tcBorders>
            <w:noWrap/>
          </w:tcPr>
          <w:p w14:paraId="5AAC1C80" w14:textId="77777777" w:rsidR="00B62C01" w:rsidRPr="00B0007F" w:rsidRDefault="00B62C01" w:rsidP="00B0007F">
            <w:pPr>
              <w:jc w:val="both"/>
            </w:pPr>
          </w:p>
        </w:tc>
        <w:tc>
          <w:tcPr>
            <w:tcW w:w="595" w:type="dxa"/>
            <w:tcBorders>
              <w:top w:val="single" w:sz="4" w:space="0" w:color="auto"/>
              <w:left w:val="nil"/>
              <w:bottom w:val="nil"/>
              <w:right w:val="nil"/>
            </w:tcBorders>
            <w:noWrap/>
          </w:tcPr>
          <w:p w14:paraId="17CE5130" w14:textId="77777777" w:rsidR="00B62C01" w:rsidRPr="00B0007F" w:rsidRDefault="00B62C01" w:rsidP="00B0007F"/>
        </w:tc>
        <w:tc>
          <w:tcPr>
            <w:tcW w:w="650" w:type="dxa"/>
            <w:tcBorders>
              <w:top w:val="single" w:sz="4" w:space="0" w:color="auto"/>
              <w:left w:val="nil"/>
              <w:bottom w:val="nil"/>
              <w:right w:val="nil"/>
            </w:tcBorders>
            <w:noWrap/>
          </w:tcPr>
          <w:p w14:paraId="610D6D7C" w14:textId="77777777" w:rsidR="00B62C01" w:rsidRPr="00B0007F" w:rsidRDefault="00B62C01" w:rsidP="00B0007F"/>
        </w:tc>
      </w:tr>
    </w:tbl>
    <w:p w14:paraId="0B653508" w14:textId="2C3D04B9" w:rsidR="00B0007F" w:rsidRDefault="00312FF7" w:rsidP="00B0007F">
      <w:pPr>
        <w:spacing w:after="0" w:line="240" w:lineRule="auto"/>
        <w:ind w:left="360" w:hanging="360"/>
        <w:jc w:val="both"/>
      </w:pPr>
      <w:sdt>
        <w:sdtPr>
          <w:id w:val="-1954850757"/>
          <w14:checkbox>
            <w14:checked w14:val="0"/>
            <w14:checkedState w14:val="2612" w14:font="MS Gothic"/>
            <w14:uncheckedState w14:val="2610" w14:font="MS Gothic"/>
          </w14:checkbox>
        </w:sdtPr>
        <w:sdtEndPr/>
        <w:sdtContent>
          <w:r w:rsidR="00CE398A">
            <w:rPr>
              <w:rFonts w:ascii="MS Gothic" w:eastAsia="MS Gothic" w:hAnsi="MS Gothic" w:hint="eastAsia"/>
            </w:rPr>
            <w:t>☐</w:t>
          </w:r>
        </w:sdtContent>
      </w:sdt>
      <w:r w:rsidR="00B0007F">
        <w:tab/>
      </w:r>
      <w:r w:rsidR="00B0007F" w:rsidRPr="00025A54">
        <w:t xml:space="preserve">I undertake that I have supplied all information necessary to prepare my financial statements and tax returns for the tax period ending 31 March </w:t>
      </w:r>
      <w:r w:rsidR="00B0007F">
        <w:t>202</w:t>
      </w:r>
      <w:r>
        <w:t>5</w:t>
      </w:r>
      <w:r w:rsidR="00B0007F">
        <w:t>.</w:t>
      </w:r>
    </w:p>
    <w:p w14:paraId="44B018D9" w14:textId="77777777" w:rsidR="00B0007F" w:rsidRPr="00B0007F" w:rsidRDefault="00B0007F" w:rsidP="00B0007F">
      <w:pPr>
        <w:spacing w:after="0" w:line="240" w:lineRule="auto"/>
        <w:ind w:left="360" w:hanging="360"/>
        <w:jc w:val="both"/>
        <w:rPr>
          <w:sz w:val="8"/>
          <w:szCs w:val="12"/>
        </w:rPr>
      </w:pPr>
    </w:p>
    <w:p w14:paraId="32B6055D" w14:textId="77777777" w:rsidR="00B0007F" w:rsidRDefault="00312FF7" w:rsidP="00B0007F">
      <w:pPr>
        <w:spacing w:after="0" w:line="240" w:lineRule="auto"/>
        <w:ind w:left="360" w:hanging="360"/>
        <w:jc w:val="both"/>
      </w:pPr>
      <w:sdt>
        <w:sdtPr>
          <w:id w:val="-1756432184"/>
          <w14:checkbox>
            <w14:checked w14:val="0"/>
            <w14:checkedState w14:val="2612" w14:font="MS Gothic"/>
            <w14:uncheckedState w14:val="2610" w14:font="MS Gothic"/>
          </w14:checkbox>
        </w:sdtPr>
        <w:sdtEndPr/>
        <w:sdtContent>
          <w:r w:rsidR="00B0007F">
            <w:rPr>
              <w:rFonts w:ascii="MS Gothic" w:eastAsia="MS Gothic" w:hAnsi="MS Gothic" w:hint="eastAsia"/>
            </w:rPr>
            <w:t>☐</w:t>
          </w:r>
        </w:sdtContent>
      </w:sdt>
      <w:r w:rsidR="00B0007F">
        <w:tab/>
      </w:r>
      <w:r w:rsidR="00B0007F" w:rsidRPr="00025A54">
        <w:t xml:space="preserve">With reference to the terms of the original Engagement letter signed by me, you are authorised to act as my tax agent, ACC agent and to communicate with my bankers, solicitors, finance companies and any other third parties, to obtain such information as you require to complete the above assignments. </w:t>
      </w:r>
    </w:p>
    <w:p w14:paraId="0BF89409" w14:textId="77777777" w:rsidR="00B0007F" w:rsidRDefault="00B0007F" w:rsidP="00B0007F">
      <w:pPr>
        <w:spacing w:after="0" w:line="240" w:lineRule="auto"/>
      </w:pPr>
    </w:p>
    <w:p w14:paraId="7A3BE7CE" w14:textId="77777777" w:rsidR="00B318BB" w:rsidRDefault="00B318BB" w:rsidP="00B318BB">
      <w:pPr>
        <w:spacing w:after="0" w:line="240" w:lineRule="auto"/>
      </w:pPr>
      <w:r>
        <w:rPr>
          <w:b/>
          <w:caps/>
        </w:rPr>
        <w:t>Name:</w:t>
      </w:r>
      <w:r>
        <w:t xml:space="preserve"> </w:t>
      </w:r>
      <w:sdt>
        <w:sdtPr>
          <w:id w:val="-249976962"/>
          <w:placeholder>
            <w:docPart w:val="2405E6CBE94E453290CFB4705E83CC20"/>
          </w:placeholder>
          <w:showingPlcHdr/>
        </w:sdtPr>
        <w:sdtEndPr/>
        <w:sdtContent>
          <w:r>
            <w:rPr>
              <w:rStyle w:val="PlaceholderText"/>
            </w:rPr>
            <w:t>Click or tap here to enter text.</w:t>
          </w:r>
        </w:sdtContent>
      </w:sdt>
    </w:p>
    <w:p w14:paraId="6738C16B" w14:textId="77777777" w:rsidR="00B318BB" w:rsidRDefault="00B318BB" w:rsidP="00B318BB">
      <w:pPr>
        <w:spacing w:after="0" w:line="240" w:lineRule="auto"/>
        <w:rPr>
          <w:sz w:val="8"/>
          <w:szCs w:val="8"/>
        </w:rPr>
      </w:pPr>
    </w:p>
    <w:p w14:paraId="0761222E" w14:textId="77777777" w:rsidR="00B318BB" w:rsidRDefault="00B318BB" w:rsidP="00B318BB">
      <w:pPr>
        <w:spacing w:after="0" w:line="240" w:lineRule="auto"/>
      </w:pPr>
      <w:r>
        <w:rPr>
          <w:b/>
          <w:caps/>
        </w:rPr>
        <w:t>Date:</w:t>
      </w:r>
      <w:r>
        <w:t xml:space="preserve"> </w:t>
      </w:r>
      <w:sdt>
        <w:sdtPr>
          <w:id w:val="-1109275612"/>
          <w:placeholder>
            <w:docPart w:val="531D39EB6A60416DABA43BD760D7D7ED"/>
          </w:placeholder>
        </w:sdtPr>
        <w:sdtEndPr/>
        <w:sdtContent>
          <w:sdt>
            <w:sdtPr>
              <w:id w:val="1324468833"/>
              <w:placeholder>
                <w:docPart w:val="8B97355AD54A4294BD1823E2DCE99885"/>
              </w:placeholder>
              <w:showingPlcHdr/>
              <w:date>
                <w:dateFormat w:val="dd/MM/yyyy"/>
                <w:lid w:val="en-NZ"/>
                <w:storeMappedDataAs w:val="dateTime"/>
                <w:calendar w:val="gregorian"/>
              </w:date>
            </w:sdtPr>
            <w:sdtEndPr/>
            <w:sdtContent>
              <w:r>
                <w:rPr>
                  <w:rStyle w:val="PlaceholderText"/>
                </w:rPr>
                <w:t>Click or tap to enter a date.</w:t>
              </w:r>
            </w:sdtContent>
          </w:sdt>
        </w:sdtContent>
      </w:sdt>
    </w:p>
    <w:p w14:paraId="1A79AEE2" w14:textId="1313D0BF" w:rsidR="00B0007F" w:rsidRDefault="00B0007F" w:rsidP="00B318BB">
      <w:pPr>
        <w:spacing w:after="0" w:line="240" w:lineRule="auto"/>
      </w:pPr>
    </w:p>
    <w:sectPr w:rsidR="00B0007F" w:rsidSect="00516B31">
      <w:pgSz w:w="11906" w:h="16838"/>
      <w:pgMar w:top="720" w:right="720" w:bottom="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37DC9" w14:textId="77777777" w:rsidR="00847269" w:rsidRDefault="00847269" w:rsidP="00847269">
      <w:pPr>
        <w:spacing w:after="0" w:line="240" w:lineRule="auto"/>
      </w:pPr>
      <w:r>
        <w:separator/>
      </w:r>
    </w:p>
  </w:endnote>
  <w:endnote w:type="continuationSeparator" w:id="0">
    <w:p w14:paraId="24B9E96F" w14:textId="77777777" w:rsidR="00847269" w:rsidRDefault="00847269" w:rsidP="0084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490C0" w14:textId="77777777" w:rsidR="00847269" w:rsidRDefault="00847269" w:rsidP="00847269">
      <w:pPr>
        <w:spacing w:after="0" w:line="240" w:lineRule="auto"/>
      </w:pPr>
      <w:r>
        <w:separator/>
      </w:r>
    </w:p>
  </w:footnote>
  <w:footnote w:type="continuationSeparator" w:id="0">
    <w:p w14:paraId="6448DCA5" w14:textId="77777777" w:rsidR="00847269" w:rsidRDefault="00847269" w:rsidP="00847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586E"/>
    <w:multiLevelType w:val="hybridMultilevel"/>
    <w:tmpl w:val="69C088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DA36FCA"/>
    <w:multiLevelType w:val="hybridMultilevel"/>
    <w:tmpl w:val="CF964D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AE240BF"/>
    <w:multiLevelType w:val="hybridMultilevel"/>
    <w:tmpl w:val="27A43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70C0AC1"/>
    <w:multiLevelType w:val="hybridMultilevel"/>
    <w:tmpl w:val="8C66B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41728293">
    <w:abstractNumId w:val="3"/>
  </w:num>
  <w:num w:numId="2" w16cid:durableId="1762948761">
    <w:abstractNumId w:val="0"/>
  </w:num>
  <w:num w:numId="3" w16cid:durableId="1888561168">
    <w:abstractNumId w:val="1"/>
  </w:num>
  <w:num w:numId="4" w16cid:durableId="215093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1B"/>
    <w:rsid w:val="00021443"/>
    <w:rsid w:val="00025A54"/>
    <w:rsid w:val="000437C1"/>
    <w:rsid w:val="000F2023"/>
    <w:rsid w:val="00180616"/>
    <w:rsid w:val="001C1DD3"/>
    <w:rsid w:val="002B6577"/>
    <w:rsid w:val="00305D98"/>
    <w:rsid w:val="00312FF7"/>
    <w:rsid w:val="00315ECB"/>
    <w:rsid w:val="003B38A5"/>
    <w:rsid w:val="00456B15"/>
    <w:rsid w:val="004D15D5"/>
    <w:rsid w:val="004F47CE"/>
    <w:rsid w:val="00516B31"/>
    <w:rsid w:val="005204F6"/>
    <w:rsid w:val="005F1795"/>
    <w:rsid w:val="007653EA"/>
    <w:rsid w:val="00833621"/>
    <w:rsid w:val="00847269"/>
    <w:rsid w:val="00883D61"/>
    <w:rsid w:val="008D407E"/>
    <w:rsid w:val="008F4D72"/>
    <w:rsid w:val="00901182"/>
    <w:rsid w:val="00904C6A"/>
    <w:rsid w:val="009264AE"/>
    <w:rsid w:val="009A42A6"/>
    <w:rsid w:val="00A17358"/>
    <w:rsid w:val="00A354E5"/>
    <w:rsid w:val="00A72505"/>
    <w:rsid w:val="00A91D5B"/>
    <w:rsid w:val="00AE38A6"/>
    <w:rsid w:val="00B0007F"/>
    <w:rsid w:val="00B2137C"/>
    <w:rsid w:val="00B318BB"/>
    <w:rsid w:val="00B62C01"/>
    <w:rsid w:val="00BF0AB4"/>
    <w:rsid w:val="00C34A1D"/>
    <w:rsid w:val="00CA0366"/>
    <w:rsid w:val="00CD2595"/>
    <w:rsid w:val="00CE398A"/>
    <w:rsid w:val="00D73E1B"/>
    <w:rsid w:val="00D97237"/>
    <w:rsid w:val="00DB522A"/>
    <w:rsid w:val="00E448EE"/>
    <w:rsid w:val="00E81FE1"/>
    <w:rsid w:val="00EF564E"/>
    <w:rsid w:val="00FF0B0D"/>
    <w:rsid w:val="00FF31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512FFE"/>
  <w15:chartTrackingRefBased/>
  <w15:docId w15:val="{BC63CA07-7BF6-4A6D-BDE5-5DF6016E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A54"/>
    <w:pPr>
      <w:ind w:left="720"/>
      <w:contextualSpacing/>
    </w:pPr>
  </w:style>
  <w:style w:type="character" w:styleId="PlaceholderText">
    <w:name w:val="Placeholder Text"/>
    <w:basedOn w:val="DefaultParagraphFont"/>
    <w:uiPriority w:val="99"/>
    <w:semiHidden/>
    <w:rsid w:val="003B38A5"/>
    <w:rPr>
      <w:color w:val="808080"/>
    </w:rPr>
  </w:style>
  <w:style w:type="paragraph" w:styleId="BalloonText">
    <w:name w:val="Balloon Text"/>
    <w:basedOn w:val="Normal"/>
    <w:link w:val="BalloonTextChar"/>
    <w:uiPriority w:val="99"/>
    <w:semiHidden/>
    <w:unhideWhenUsed/>
    <w:rsid w:val="00B21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7C"/>
    <w:rPr>
      <w:rFonts w:ascii="Segoe UI" w:hAnsi="Segoe UI" w:cs="Segoe UI"/>
      <w:sz w:val="18"/>
      <w:szCs w:val="18"/>
    </w:rPr>
  </w:style>
  <w:style w:type="paragraph" w:styleId="Header">
    <w:name w:val="header"/>
    <w:basedOn w:val="Normal"/>
    <w:link w:val="HeaderChar"/>
    <w:uiPriority w:val="99"/>
    <w:unhideWhenUsed/>
    <w:rsid w:val="00847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269"/>
  </w:style>
  <w:style w:type="paragraph" w:styleId="Footer">
    <w:name w:val="footer"/>
    <w:basedOn w:val="Normal"/>
    <w:link w:val="FooterChar"/>
    <w:uiPriority w:val="99"/>
    <w:unhideWhenUsed/>
    <w:rsid w:val="00847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06815">
      <w:bodyDiv w:val="1"/>
      <w:marLeft w:val="0"/>
      <w:marRight w:val="0"/>
      <w:marTop w:val="0"/>
      <w:marBottom w:val="0"/>
      <w:divBdr>
        <w:top w:val="none" w:sz="0" w:space="0" w:color="auto"/>
        <w:left w:val="none" w:sz="0" w:space="0" w:color="auto"/>
        <w:bottom w:val="none" w:sz="0" w:space="0" w:color="auto"/>
        <w:right w:val="none" w:sz="0" w:space="0" w:color="auto"/>
      </w:divBdr>
    </w:div>
    <w:div w:id="1165702820">
      <w:bodyDiv w:val="1"/>
      <w:marLeft w:val="0"/>
      <w:marRight w:val="0"/>
      <w:marTop w:val="0"/>
      <w:marBottom w:val="0"/>
      <w:divBdr>
        <w:top w:val="none" w:sz="0" w:space="0" w:color="auto"/>
        <w:left w:val="none" w:sz="0" w:space="0" w:color="auto"/>
        <w:bottom w:val="none" w:sz="0" w:space="0" w:color="auto"/>
        <w:right w:val="none" w:sz="0" w:space="0" w:color="auto"/>
      </w:divBdr>
    </w:div>
    <w:div w:id="18433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05E6CBE94E453290CFB4705E83CC20"/>
        <w:category>
          <w:name w:val="General"/>
          <w:gallery w:val="placeholder"/>
        </w:category>
        <w:types>
          <w:type w:val="bbPlcHdr"/>
        </w:types>
        <w:behaviors>
          <w:behavior w:val="content"/>
        </w:behaviors>
        <w:guid w:val="{FB486114-C419-492F-9A3C-C100E268F9DA}"/>
      </w:docPartPr>
      <w:docPartBody>
        <w:p w:rsidR="006D4D20" w:rsidRDefault="00E93341" w:rsidP="00E93341">
          <w:pPr>
            <w:pStyle w:val="2405E6CBE94E453290CFB4705E83CC20"/>
          </w:pPr>
          <w:r>
            <w:rPr>
              <w:rStyle w:val="PlaceholderText"/>
            </w:rPr>
            <w:t>Click or tap here to enter text.</w:t>
          </w:r>
        </w:p>
      </w:docPartBody>
    </w:docPart>
    <w:docPart>
      <w:docPartPr>
        <w:name w:val="531D39EB6A60416DABA43BD760D7D7ED"/>
        <w:category>
          <w:name w:val="General"/>
          <w:gallery w:val="placeholder"/>
        </w:category>
        <w:types>
          <w:type w:val="bbPlcHdr"/>
        </w:types>
        <w:behaviors>
          <w:behavior w:val="content"/>
        </w:behaviors>
        <w:guid w:val="{6642C7DA-6038-4130-9BE4-7C813DE8700D}"/>
      </w:docPartPr>
      <w:docPartBody>
        <w:p w:rsidR="006D4D20" w:rsidRDefault="00E93341" w:rsidP="00E93341">
          <w:pPr>
            <w:pStyle w:val="531D39EB6A60416DABA43BD760D7D7ED"/>
          </w:pPr>
          <w:r>
            <w:rPr>
              <w:rStyle w:val="PlaceholderText"/>
            </w:rPr>
            <w:t>Click or tap here to enter text.</w:t>
          </w:r>
        </w:p>
      </w:docPartBody>
    </w:docPart>
    <w:docPart>
      <w:docPartPr>
        <w:name w:val="8B97355AD54A4294BD1823E2DCE99885"/>
        <w:category>
          <w:name w:val="General"/>
          <w:gallery w:val="placeholder"/>
        </w:category>
        <w:types>
          <w:type w:val="bbPlcHdr"/>
        </w:types>
        <w:behaviors>
          <w:behavior w:val="content"/>
        </w:behaviors>
        <w:guid w:val="{FBF97FF6-6CD7-49FF-BDE0-14B22C7D7093}"/>
      </w:docPartPr>
      <w:docPartBody>
        <w:p w:rsidR="006D4D20" w:rsidRDefault="00E93341" w:rsidP="00E93341">
          <w:pPr>
            <w:pStyle w:val="8B97355AD54A4294BD1823E2DCE99885"/>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41"/>
    <w:rsid w:val="006D4D20"/>
    <w:rsid w:val="00E93341"/>
    <w:rsid w:val="00FF31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341"/>
  </w:style>
  <w:style w:type="paragraph" w:customStyle="1" w:styleId="2405E6CBE94E453290CFB4705E83CC20">
    <w:name w:val="2405E6CBE94E453290CFB4705E83CC20"/>
    <w:rsid w:val="00E93341"/>
  </w:style>
  <w:style w:type="paragraph" w:customStyle="1" w:styleId="531D39EB6A60416DABA43BD760D7D7ED">
    <w:name w:val="531D39EB6A60416DABA43BD760D7D7ED"/>
    <w:rsid w:val="00E93341"/>
  </w:style>
  <w:style w:type="paragraph" w:customStyle="1" w:styleId="8B97355AD54A4294BD1823E2DCE99885">
    <w:name w:val="8B97355AD54A4294BD1823E2DCE99885"/>
    <w:rsid w:val="00E93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Fong</dc:creator>
  <cp:keywords/>
  <dc:description/>
  <cp:lastModifiedBy>Lay Dodd</cp:lastModifiedBy>
  <cp:revision>3</cp:revision>
  <cp:lastPrinted>2024-03-15T02:05:00Z</cp:lastPrinted>
  <dcterms:created xsi:type="dcterms:W3CDTF">2025-03-20T22:07:00Z</dcterms:created>
  <dcterms:modified xsi:type="dcterms:W3CDTF">2025-03-20T22:08:00Z</dcterms:modified>
</cp:coreProperties>
</file>